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FD9D1" w14:textId="77777777" w:rsidR="00443911" w:rsidRPr="008A4066" w:rsidRDefault="004D1CFC" w:rsidP="008A4066">
      <w:pPr>
        <w:pBdr>
          <w:top w:val="single" w:sz="12" w:space="1" w:color="auto" w:shadow="1"/>
          <w:left w:val="single" w:sz="12" w:space="31" w:color="auto" w:shadow="1"/>
          <w:bottom w:val="single" w:sz="12" w:space="1" w:color="auto" w:shadow="1"/>
          <w:right w:val="single" w:sz="12" w:space="31" w:color="auto" w:shadow="1"/>
        </w:pBdr>
        <w:ind w:left="284" w:right="140"/>
        <w:jc w:val="center"/>
        <w:rPr>
          <w:rFonts w:cs="Courier New"/>
          <w:b/>
          <w:bCs w:val="0"/>
          <w:color w:val="1F497D" w:themeColor="text2"/>
          <w:sz w:val="44"/>
          <w:szCs w:val="48"/>
        </w:rPr>
      </w:pPr>
      <w:r w:rsidRPr="008A4066">
        <w:rPr>
          <w:rFonts w:cs="Courier New"/>
          <w:b/>
          <w:bCs w:val="0"/>
          <w:color w:val="1F497D" w:themeColor="text2"/>
          <w:sz w:val="44"/>
          <w:szCs w:val="48"/>
        </w:rPr>
        <w:t>S’entr</w:t>
      </w:r>
      <w:r w:rsidR="005A5737" w:rsidRPr="008A4066">
        <w:rPr>
          <w:rFonts w:cs="Courier New"/>
          <w:b/>
          <w:bCs w:val="0"/>
          <w:color w:val="1F497D" w:themeColor="text2"/>
          <w:sz w:val="44"/>
          <w:szCs w:val="48"/>
        </w:rPr>
        <w:t xml:space="preserve">aîner à rédiger une </w:t>
      </w:r>
      <w:r w:rsidR="005A5737" w:rsidRPr="00B70AEC">
        <w:rPr>
          <w:rFonts w:cs="Courier New"/>
          <w:b/>
          <w:bCs w:val="0"/>
          <w:color w:val="FF0000"/>
          <w:sz w:val="44"/>
          <w:szCs w:val="48"/>
        </w:rPr>
        <w:t>conclusion</w:t>
      </w:r>
    </w:p>
    <w:p w14:paraId="61A3DB26" w14:textId="77777777" w:rsidR="00EA00E5" w:rsidRDefault="00EA00E5" w:rsidP="005C44A3">
      <w:pPr>
        <w:rPr>
          <w:rFonts w:cs="Courier New"/>
          <w:b/>
          <w:bCs w:val="0"/>
        </w:rPr>
      </w:pPr>
    </w:p>
    <w:p w14:paraId="661B31CB" w14:textId="77777777" w:rsidR="00EA00E5" w:rsidRDefault="00EA00E5" w:rsidP="005C44A3">
      <w:pPr>
        <w:rPr>
          <w:rFonts w:cs="Courier New"/>
          <w:b/>
          <w:bCs w:val="0"/>
        </w:rPr>
      </w:pPr>
      <w:r w:rsidRPr="00EA00E5">
        <w:rPr>
          <w:rFonts w:cs="Courier New"/>
          <w:b/>
          <w:bCs w:val="0"/>
          <w:u w:val="single"/>
        </w:rPr>
        <w:t>Bilan de ce travail</w:t>
      </w:r>
      <w:r>
        <w:rPr>
          <w:rFonts w:cs="Courier New"/>
          <w:b/>
          <w:bCs w:val="0"/>
        </w:rPr>
        <w:t> :</w:t>
      </w:r>
    </w:p>
    <w:p w14:paraId="3C5235A7" w14:textId="77777777" w:rsidR="002366DC" w:rsidRDefault="002366DC" w:rsidP="002366DC">
      <w:pPr>
        <w:rPr>
          <w:rFonts w:cs="Courier New"/>
          <w:b/>
          <w:bCs w:val="0"/>
        </w:rPr>
      </w:pPr>
    </w:p>
    <w:tbl>
      <w:tblPr>
        <w:tblStyle w:val="Grille"/>
        <w:tblW w:w="10207" w:type="dxa"/>
        <w:tblInd w:w="-176" w:type="dxa"/>
        <w:tblLayout w:type="fixed"/>
        <w:tblLook w:val="04A0" w:firstRow="1" w:lastRow="0" w:firstColumn="1" w:lastColumn="0" w:noHBand="0" w:noVBand="1"/>
      </w:tblPr>
      <w:tblGrid>
        <w:gridCol w:w="2127"/>
        <w:gridCol w:w="2020"/>
        <w:gridCol w:w="2020"/>
        <w:gridCol w:w="2020"/>
        <w:gridCol w:w="2020"/>
      </w:tblGrid>
      <w:tr w:rsidR="002366DC" w14:paraId="2EA1777B" w14:textId="77777777" w:rsidTr="000210AD">
        <w:trPr>
          <w:trHeight w:val="864"/>
        </w:trPr>
        <w:tc>
          <w:tcPr>
            <w:tcW w:w="10207" w:type="dxa"/>
            <w:gridSpan w:val="5"/>
            <w:vAlign w:val="center"/>
          </w:tcPr>
          <w:p w14:paraId="38E119A4" w14:textId="77777777" w:rsidR="002366DC" w:rsidRDefault="002366DC" w:rsidP="00F22580">
            <w:pPr>
              <w:jc w:val="center"/>
              <w:rPr>
                <w:rFonts w:cs="Courier New"/>
                <w:b/>
                <w:bCs w:val="0"/>
              </w:rPr>
            </w:pPr>
            <w:r w:rsidRPr="00F22580">
              <w:rPr>
                <w:rFonts w:cs="Courier New"/>
                <w:b/>
                <w:bCs w:val="0"/>
                <w:sz w:val="22"/>
              </w:rPr>
              <w:t xml:space="preserve">Quel est mon niveau de maîtrise de la technique de rédaction des </w:t>
            </w:r>
            <w:r w:rsidR="00F22580" w:rsidRPr="00F22580">
              <w:rPr>
                <w:rFonts w:cs="Courier New"/>
                <w:b/>
                <w:bCs w:val="0"/>
                <w:sz w:val="22"/>
              </w:rPr>
              <w:t>conclusion</w:t>
            </w:r>
            <w:r w:rsidR="008C2402">
              <w:rPr>
                <w:rFonts w:cs="Courier New"/>
                <w:b/>
                <w:bCs w:val="0"/>
                <w:sz w:val="22"/>
              </w:rPr>
              <w:t>s</w:t>
            </w:r>
            <w:r w:rsidR="00F22580" w:rsidRPr="00F22580">
              <w:rPr>
                <w:rFonts w:cs="Courier New"/>
                <w:b/>
                <w:bCs w:val="0"/>
                <w:sz w:val="22"/>
              </w:rPr>
              <w:t> </w:t>
            </w:r>
            <w:r w:rsidRPr="00F22580">
              <w:rPr>
                <w:rFonts w:cs="Courier New"/>
                <w:b/>
                <w:bCs w:val="0"/>
                <w:sz w:val="22"/>
              </w:rPr>
              <w:t>?</w:t>
            </w:r>
          </w:p>
        </w:tc>
      </w:tr>
      <w:tr w:rsidR="002366DC" w14:paraId="47511E25" w14:textId="77777777" w:rsidTr="008C2402">
        <w:tc>
          <w:tcPr>
            <w:tcW w:w="2127" w:type="dxa"/>
            <w:vAlign w:val="center"/>
          </w:tcPr>
          <w:p w14:paraId="0371676E" w14:textId="77777777" w:rsidR="002366DC" w:rsidRPr="009E5317" w:rsidRDefault="002366DC" w:rsidP="00242A3B">
            <w:pPr>
              <w:jc w:val="center"/>
              <w:rPr>
                <w:rFonts w:cs="Courier New"/>
                <w:bCs w:val="0"/>
                <w:sz w:val="18"/>
                <w:szCs w:val="20"/>
              </w:rPr>
            </w:pPr>
            <w:r w:rsidRPr="009E5317">
              <w:rPr>
                <w:rFonts w:cs="Courier New"/>
                <w:bCs w:val="0"/>
                <w:sz w:val="20"/>
                <w:szCs w:val="20"/>
              </w:rPr>
              <w:t>POSITIONNEMENT</w:t>
            </w:r>
          </w:p>
        </w:tc>
        <w:tc>
          <w:tcPr>
            <w:tcW w:w="2020" w:type="dxa"/>
          </w:tcPr>
          <w:p w14:paraId="30998DDA" w14:textId="77777777" w:rsidR="002366DC" w:rsidRPr="009126AF" w:rsidRDefault="009126AF" w:rsidP="009126AF">
            <w:pPr>
              <w:jc w:val="center"/>
              <w:rPr>
                <w:rFonts w:ascii="Helvetica" w:hAnsi="Helvetica" w:cs="Helvetica"/>
                <w:color w:val="535353"/>
                <w:sz w:val="72"/>
                <w:szCs w:val="72"/>
              </w:rPr>
            </w:pPr>
            <w:r w:rsidRPr="009126AF">
              <w:rPr>
                <w:rFonts w:ascii="Helvetica" w:hAnsi="Helvetica" w:cs="Helvetica"/>
                <w:color w:val="535353"/>
                <w:sz w:val="72"/>
                <w:szCs w:val="72"/>
              </w:rPr>
              <w:t>☹</w:t>
            </w:r>
            <w:r w:rsidRPr="009126AF">
              <w:rPr>
                <w:rFonts w:ascii="Helvetica" w:hAnsi="Helvetica" w:cs="Helvetica"/>
                <w:color w:val="535353"/>
                <w:sz w:val="72"/>
                <w:szCs w:val="72"/>
              </w:rPr>
              <w:t xml:space="preserve"> </w:t>
            </w:r>
            <w:proofErr w:type="spellStart"/>
            <w:r w:rsidRPr="009126AF">
              <w:rPr>
                <w:rFonts w:ascii="Helvetica" w:hAnsi="Helvetica" w:cs="Helvetica"/>
                <w:color w:val="535353"/>
                <w:sz w:val="72"/>
                <w:szCs w:val="72"/>
              </w:rPr>
              <w:t>☹</w:t>
            </w:r>
            <w:proofErr w:type="spellEnd"/>
          </w:p>
        </w:tc>
        <w:tc>
          <w:tcPr>
            <w:tcW w:w="2020" w:type="dxa"/>
          </w:tcPr>
          <w:p w14:paraId="0DE3A217" w14:textId="77777777" w:rsidR="002366DC" w:rsidRPr="009126AF" w:rsidRDefault="009126AF" w:rsidP="00242A3B">
            <w:pPr>
              <w:jc w:val="center"/>
              <w:rPr>
                <w:rFonts w:ascii="Helvetica" w:hAnsi="Helvetica" w:cs="Courier New"/>
                <w:b/>
                <w:bCs w:val="0"/>
                <w:sz w:val="72"/>
                <w:szCs w:val="72"/>
              </w:rPr>
            </w:pPr>
            <w:r w:rsidRPr="009126AF">
              <w:rPr>
                <w:rFonts w:ascii="Helvetica" w:hAnsi="Helvetica" w:cs="Helvetica"/>
                <w:color w:val="535353"/>
                <w:sz w:val="72"/>
                <w:szCs w:val="72"/>
              </w:rPr>
              <w:t>☹</w:t>
            </w:r>
          </w:p>
        </w:tc>
        <w:tc>
          <w:tcPr>
            <w:tcW w:w="2020" w:type="dxa"/>
          </w:tcPr>
          <w:p w14:paraId="70CE012D" w14:textId="77777777" w:rsidR="002366DC" w:rsidRPr="009126AF" w:rsidRDefault="009126AF" w:rsidP="009126AF">
            <w:pPr>
              <w:jc w:val="center"/>
              <w:rPr>
                <w:rFonts w:ascii="Helvetica" w:hAnsi="Helvetica" w:cs="Helvetica"/>
                <w:color w:val="535353"/>
                <w:sz w:val="72"/>
                <w:szCs w:val="72"/>
              </w:rPr>
            </w:pPr>
            <w:r w:rsidRPr="009126AF">
              <w:rPr>
                <w:rFonts w:ascii="Helvetica" w:hAnsi="Helvetica" w:cs="Arial"/>
                <w:color w:val="535353"/>
                <w:sz w:val="72"/>
                <w:szCs w:val="72"/>
              </w:rPr>
              <w:t>☺</w:t>
            </w:r>
          </w:p>
        </w:tc>
        <w:tc>
          <w:tcPr>
            <w:tcW w:w="2020" w:type="dxa"/>
          </w:tcPr>
          <w:p w14:paraId="2A101DB9" w14:textId="77777777" w:rsidR="002366DC" w:rsidRPr="009126AF" w:rsidRDefault="009126AF" w:rsidP="00242A3B">
            <w:pPr>
              <w:jc w:val="center"/>
              <w:rPr>
                <w:rFonts w:ascii="Helvetica" w:hAnsi="Helvetica" w:cs="Courier New"/>
                <w:b/>
                <w:bCs w:val="0"/>
                <w:sz w:val="72"/>
                <w:szCs w:val="72"/>
              </w:rPr>
            </w:pPr>
            <w:r w:rsidRPr="009126AF">
              <w:rPr>
                <w:rFonts w:ascii="Helvetica" w:hAnsi="Helvetica" w:cs="Arial"/>
                <w:color w:val="535353"/>
                <w:sz w:val="72"/>
                <w:szCs w:val="72"/>
              </w:rPr>
              <w:t>☺</w:t>
            </w:r>
            <w:r>
              <w:rPr>
                <w:rFonts w:ascii="Helvetica" w:hAnsi="Helvetica" w:cs="Arial"/>
                <w:color w:val="535353"/>
                <w:sz w:val="72"/>
                <w:szCs w:val="72"/>
              </w:rPr>
              <w:t xml:space="preserve"> </w:t>
            </w:r>
            <w:proofErr w:type="spellStart"/>
            <w:r w:rsidRPr="009126AF">
              <w:rPr>
                <w:rFonts w:ascii="Helvetica" w:hAnsi="Helvetica" w:cs="Arial"/>
                <w:color w:val="535353"/>
                <w:sz w:val="72"/>
                <w:szCs w:val="72"/>
              </w:rPr>
              <w:t>☺</w:t>
            </w:r>
            <w:proofErr w:type="spellEnd"/>
          </w:p>
        </w:tc>
      </w:tr>
      <w:tr w:rsidR="002366DC" w14:paraId="62F6184F" w14:textId="77777777" w:rsidTr="008C2402">
        <w:trPr>
          <w:trHeight w:val="583"/>
        </w:trPr>
        <w:tc>
          <w:tcPr>
            <w:tcW w:w="2127" w:type="dxa"/>
            <w:vAlign w:val="center"/>
          </w:tcPr>
          <w:p w14:paraId="0DFE466A" w14:textId="77777777" w:rsidR="002366DC" w:rsidRPr="009E5317" w:rsidRDefault="002366DC" w:rsidP="00242A3B">
            <w:pPr>
              <w:jc w:val="center"/>
              <w:rPr>
                <w:rFonts w:cs="Courier New"/>
                <w:bCs w:val="0"/>
                <w:sz w:val="22"/>
              </w:rPr>
            </w:pPr>
            <w:r w:rsidRPr="009E5317">
              <w:rPr>
                <w:rFonts w:cs="Courier New"/>
                <w:bCs w:val="0"/>
                <w:sz w:val="22"/>
              </w:rPr>
              <w:t>AVANT</w:t>
            </w:r>
          </w:p>
        </w:tc>
        <w:tc>
          <w:tcPr>
            <w:tcW w:w="2020" w:type="dxa"/>
          </w:tcPr>
          <w:p w14:paraId="6EE0033B" w14:textId="77777777" w:rsidR="002366DC" w:rsidRDefault="002366DC" w:rsidP="00242A3B">
            <w:pPr>
              <w:rPr>
                <w:rFonts w:cs="Courier New"/>
                <w:b/>
                <w:bCs w:val="0"/>
              </w:rPr>
            </w:pPr>
          </w:p>
          <w:p w14:paraId="22E8ED84" w14:textId="77777777" w:rsidR="002366DC" w:rsidRDefault="002366DC" w:rsidP="00242A3B">
            <w:pPr>
              <w:rPr>
                <w:rFonts w:cs="Courier New"/>
                <w:b/>
                <w:bCs w:val="0"/>
              </w:rPr>
            </w:pPr>
          </w:p>
        </w:tc>
        <w:tc>
          <w:tcPr>
            <w:tcW w:w="2020" w:type="dxa"/>
          </w:tcPr>
          <w:p w14:paraId="5CEC96D3" w14:textId="77777777" w:rsidR="002366DC" w:rsidRDefault="002366DC" w:rsidP="00242A3B">
            <w:pPr>
              <w:rPr>
                <w:rFonts w:cs="Courier New"/>
                <w:b/>
                <w:bCs w:val="0"/>
              </w:rPr>
            </w:pPr>
          </w:p>
        </w:tc>
        <w:tc>
          <w:tcPr>
            <w:tcW w:w="2020" w:type="dxa"/>
          </w:tcPr>
          <w:p w14:paraId="7B630D7E" w14:textId="77777777" w:rsidR="002366DC" w:rsidRDefault="002366DC" w:rsidP="00242A3B">
            <w:pPr>
              <w:rPr>
                <w:rFonts w:cs="Courier New"/>
                <w:b/>
                <w:bCs w:val="0"/>
              </w:rPr>
            </w:pPr>
          </w:p>
        </w:tc>
        <w:tc>
          <w:tcPr>
            <w:tcW w:w="2020" w:type="dxa"/>
          </w:tcPr>
          <w:p w14:paraId="220989BF" w14:textId="77777777" w:rsidR="002366DC" w:rsidRDefault="002366DC" w:rsidP="00242A3B">
            <w:pPr>
              <w:rPr>
                <w:rFonts w:cs="Courier New"/>
                <w:b/>
                <w:bCs w:val="0"/>
              </w:rPr>
            </w:pPr>
          </w:p>
        </w:tc>
        <w:bookmarkStart w:id="0" w:name="_GoBack"/>
        <w:bookmarkEnd w:id="0"/>
      </w:tr>
      <w:tr w:rsidR="002366DC" w14:paraId="0A19418A" w14:textId="77777777" w:rsidTr="008C2402">
        <w:trPr>
          <w:trHeight w:val="583"/>
        </w:trPr>
        <w:tc>
          <w:tcPr>
            <w:tcW w:w="2127" w:type="dxa"/>
            <w:vAlign w:val="center"/>
          </w:tcPr>
          <w:p w14:paraId="160F8A2F" w14:textId="77777777" w:rsidR="002366DC" w:rsidRPr="009E5317" w:rsidRDefault="002366DC" w:rsidP="00242A3B">
            <w:pPr>
              <w:jc w:val="center"/>
              <w:rPr>
                <w:rFonts w:cs="Courier New"/>
                <w:bCs w:val="0"/>
                <w:sz w:val="22"/>
              </w:rPr>
            </w:pPr>
            <w:r w:rsidRPr="009E5317">
              <w:rPr>
                <w:rFonts w:cs="Courier New"/>
                <w:bCs w:val="0"/>
                <w:sz w:val="22"/>
              </w:rPr>
              <w:t>APRÈS</w:t>
            </w:r>
          </w:p>
        </w:tc>
        <w:tc>
          <w:tcPr>
            <w:tcW w:w="2020" w:type="dxa"/>
          </w:tcPr>
          <w:p w14:paraId="6D34EDBC" w14:textId="77777777" w:rsidR="002366DC" w:rsidRDefault="002366DC" w:rsidP="00242A3B">
            <w:pPr>
              <w:rPr>
                <w:rFonts w:cs="Courier New"/>
                <w:b/>
                <w:bCs w:val="0"/>
              </w:rPr>
            </w:pPr>
          </w:p>
        </w:tc>
        <w:tc>
          <w:tcPr>
            <w:tcW w:w="2020" w:type="dxa"/>
          </w:tcPr>
          <w:p w14:paraId="22913C23" w14:textId="77777777" w:rsidR="002366DC" w:rsidRDefault="002366DC" w:rsidP="00242A3B">
            <w:pPr>
              <w:rPr>
                <w:rFonts w:cs="Courier New"/>
                <w:b/>
                <w:bCs w:val="0"/>
              </w:rPr>
            </w:pPr>
          </w:p>
        </w:tc>
        <w:tc>
          <w:tcPr>
            <w:tcW w:w="2020" w:type="dxa"/>
          </w:tcPr>
          <w:p w14:paraId="38BCC17D" w14:textId="77777777" w:rsidR="002366DC" w:rsidRDefault="002366DC" w:rsidP="00242A3B">
            <w:pPr>
              <w:rPr>
                <w:rFonts w:cs="Courier New"/>
                <w:b/>
                <w:bCs w:val="0"/>
              </w:rPr>
            </w:pPr>
          </w:p>
        </w:tc>
        <w:tc>
          <w:tcPr>
            <w:tcW w:w="2020" w:type="dxa"/>
          </w:tcPr>
          <w:p w14:paraId="3C57A9C8" w14:textId="77777777" w:rsidR="002366DC" w:rsidRDefault="002366DC" w:rsidP="00242A3B">
            <w:pPr>
              <w:rPr>
                <w:rFonts w:cs="Courier New"/>
                <w:b/>
                <w:bCs w:val="0"/>
              </w:rPr>
            </w:pPr>
          </w:p>
        </w:tc>
      </w:tr>
    </w:tbl>
    <w:p w14:paraId="05F4037C" w14:textId="77777777" w:rsidR="002366DC" w:rsidRDefault="002366DC" w:rsidP="002366DC">
      <w:pPr>
        <w:rPr>
          <w:rFonts w:cs="Courier New"/>
          <w:b/>
          <w:bCs w:val="0"/>
        </w:rPr>
      </w:pPr>
    </w:p>
    <w:p w14:paraId="7D364FEF" w14:textId="77777777" w:rsidR="00B14E2D" w:rsidRPr="004D1CFC" w:rsidRDefault="004D1CFC" w:rsidP="00AF32E7">
      <w:pPr>
        <w:jc w:val="both"/>
        <w:rPr>
          <w:rFonts w:ascii="Arial" w:hAnsi="Arial" w:cs="Arial"/>
          <w:bCs w:val="0"/>
          <w:szCs w:val="24"/>
        </w:rPr>
      </w:pPr>
      <w:r w:rsidRPr="004D1CFC">
        <w:rPr>
          <w:rFonts w:cs="Courier New"/>
          <w:bCs w:val="0"/>
          <w:sz w:val="40"/>
          <w:szCs w:val="40"/>
        </w:rPr>
        <w:sym w:font="Wingdings" w:char="F040"/>
      </w:r>
      <w:r>
        <w:rPr>
          <w:rFonts w:ascii="Arial" w:hAnsi="Arial" w:cs="Arial"/>
          <w:bCs w:val="0"/>
          <w:szCs w:val="24"/>
        </w:rPr>
        <w:t xml:space="preserve"> Entrainez-vous à</w:t>
      </w:r>
      <w:r w:rsidR="005A5737">
        <w:rPr>
          <w:rFonts w:ascii="Arial" w:hAnsi="Arial" w:cs="Arial"/>
          <w:bCs w:val="0"/>
          <w:szCs w:val="24"/>
        </w:rPr>
        <w:t xml:space="preserve"> rédiger les conclusions</w:t>
      </w:r>
      <w:r w:rsidR="006C57D5">
        <w:rPr>
          <w:rFonts w:ascii="Arial" w:hAnsi="Arial" w:cs="Arial"/>
          <w:bCs w:val="0"/>
          <w:szCs w:val="24"/>
        </w:rPr>
        <w:t xml:space="preserve"> des 5</w:t>
      </w:r>
      <w:r>
        <w:rPr>
          <w:rFonts w:ascii="Arial" w:hAnsi="Arial" w:cs="Arial"/>
          <w:bCs w:val="0"/>
          <w:szCs w:val="24"/>
        </w:rPr>
        <w:t xml:space="preserve"> sujets d’étude suivants.</w:t>
      </w:r>
    </w:p>
    <w:p w14:paraId="27A58441" w14:textId="77777777" w:rsidR="00864118" w:rsidRDefault="00864118" w:rsidP="00AF32E7">
      <w:pPr>
        <w:jc w:val="both"/>
        <w:rPr>
          <w:rFonts w:cs="Courier New"/>
          <w:bCs w:val="0"/>
        </w:rPr>
      </w:pPr>
    </w:p>
    <w:tbl>
      <w:tblPr>
        <w:tblStyle w:val="Grille"/>
        <w:tblW w:w="0" w:type="auto"/>
        <w:tblLook w:val="04A0" w:firstRow="1" w:lastRow="0" w:firstColumn="1" w:lastColumn="0" w:noHBand="0" w:noVBand="1"/>
      </w:tblPr>
      <w:tblGrid>
        <w:gridCol w:w="9778"/>
      </w:tblGrid>
      <w:tr w:rsidR="000B0ABA" w14:paraId="1C1967FE" w14:textId="77777777" w:rsidTr="000B0ABA">
        <w:tc>
          <w:tcPr>
            <w:tcW w:w="9778" w:type="dxa"/>
          </w:tcPr>
          <w:p w14:paraId="13CF71FB" w14:textId="77777777" w:rsidR="000B0ABA" w:rsidRDefault="000B0ABA" w:rsidP="000B0ABA">
            <w:pPr>
              <w:jc w:val="center"/>
              <w:rPr>
                <w:rFonts w:ascii="Arial" w:hAnsi="Arial" w:cs="Arial"/>
                <w:b/>
                <w:bCs w:val="0"/>
              </w:rPr>
            </w:pPr>
          </w:p>
          <w:p w14:paraId="18545EC9" w14:textId="77777777" w:rsidR="000B0ABA" w:rsidRPr="004D1CFC" w:rsidRDefault="000B0ABA" w:rsidP="000B0ABA">
            <w:pPr>
              <w:jc w:val="center"/>
              <w:rPr>
                <w:rFonts w:ascii="Arial" w:hAnsi="Arial" w:cs="Arial"/>
                <w:b/>
                <w:bCs w:val="0"/>
              </w:rPr>
            </w:pPr>
            <w:r>
              <w:rPr>
                <w:rFonts w:ascii="Arial" w:hAnsi="Arial" w:cs="Arial"/>
                <w:b/>
                <w:bCs w:val="0"/>
              </w:rPr>
              <w:t>THEME 1 : L’équilibre Hommes – Femmes au travail</w:t>
            </w:r>
          </w:p>
          <w:p w14:paraId="77C50C20" w14:textId="77777777" w:rsidR="000B0ABA" w:rsidRDefault="000B0ABA" w:rsidP="000B0ABA">
            <w:pPr>
              <w:jc w:val="both"/>
              <w:rPr>
                <w:rFonts w:ascii="Arial" w:hAnsi="Arial" w:cs="Arial"/>
                <w:bCs w:val="0"/>
                <w:u w:val="single"/>
              </w:rPr>
            </w:pPr>
          </w:p>
          <w:p w14:paraId="5D6F0FEC" w14:textId="77777777" w:rsidR="000B0ABA" w:rsidRPr="004D1CFC" w:rsidRDefault="000B0ABA" w:rsidP="000B0ABA">
            <w:pPr>
              <w:jc w:val="both"/>
              <w:rPr>
                <w:rFonts w:ascii="Arial" w:hAnsi="Arial" w:cs="Arial"/>
                <w:bCs w:val="0"/>
              </w:rPr>
            </w:pPr>
            <w:r w:rsidRPr="004D1CFC">
              <w:rPr>
                <w:rFonts w:ascii="Arial" w:hAnsi="Arial" w:cs="Arial"/>
                <w:bCs w:val="0"/>
                <w:u w:val="single"/>
              </w:rPr>
              <w:t>Problématique</w:t>
            </w:r>
            <w:r w:rsidRPr="004D1CFC">
              <w:rPr>
                <w:rFonts w:ascii="Arial" w:hAnsi="Arial" w:cs="Arial"/>
                <w:bCs w:val="0"/>
              </w:rPr>
              <w:t xml:space="preserve"> : </w:t>
            </w:r>
            <w:r>
              <w:rPr>
                <w:rFonts w:ascii="Arial" w:hAnsi="Arial" w:cs="Arial"/>
                <w:bCs w:val="0"/>
              </w:rPr>
              <w:t>La femme est-elle vraiment l’égal de l’homme au travail ?</w:t>
            </w:r>
          </w:p>
          <w:p w14:paraId="08C2CAF2" w14:textId="77777777" w:rsidR="000B0ABA" w:rsidRDefault="000B0ABA" w:rsidP="000B0ABA">
            <w:pPr>
              <w:jc w:val="both"/>
              <w:rPr>
                <w:rFonts w:ascii="Arial" w:hAnsi="Arial" w:cs="Arial"/>
                <w:bCs w:val="0"/>
                <w:u w:val="single"/>
              </w:rPr>
            </w:pPr>
          </w:p>
          <w:p w14:paraId="33F06335" w14:textId="77777777" w:rsidR="000B0ABA" w:rsidRPr="004D1CFC" w:rsidRDefault="005A5737"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1</w:t>
            </w:r>
            <w:r w:rsidR="000B0ABA" w:rsidRPr="004D1CFC">
              <w:rPr>
                <w:rFonts w:ascii="Arial" w:hAnsi="Arial" w:cs="Arial"/>
                <w:bCs w:val="0"/>
              </w:rPr>
              <w:t xml:space="preserve"> : </w:t>
            </w:r>
            <w:r w:rsidR="000B0ABA">
              <w:rPr>
                <w:rFonts w:ascii="Arial" w:hAnsi="Arial" w:cs="Arial"/>
                <w:bCs w:val="0"/>
              </w:rPr>
              <w:t>A compétence égale, les femmes sont moins bien payées, elles ont moins de promotion.</w:t>
            </w:r>
            <w:r>
              <w:rPr>
                <w:rFonts w:ascii="Arial" w:hAnsi="Arial" w:cs="Arial"/>
                <w:bCs w:val="0"/>
              </w:rPr>
              <w:t xml:space="preserve"> Elles font parfois l’objet d’une discrimination dans les recrutements.</w:t>
            </w:r>
          </w:p>
          <w:p w14:paraId="281AB20F" w14:textId="77777777" w:rsidR="000B0ABA" w:rsidRPr="004D1CFC" w:rsidRDefault="0051078C"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2</w:t>
            </w:r>
            <w:r w:rsidR="000B0ABA" w:rsidRPr="004D1CFC">
              <w:rPr>
                <w:rFonts w:ascii="Arial" w:hAnsi="Arial" w:cs="Arial"/>
                <w:bCs w:val="0"/>
              </w:rPr>
              <w:t xml:space="preserve"> : </w:t>
            </w:r>
            <w:r w:rsidR="005A5737">
              <w:rPr>
                <w:rFonts w:ascii="Arial" w:hAnsi="Arial" w:cs="Arial"/>
                <w:bCs w:val="0"/>
              </w:rPr>
              <w:t xml:space="preserve">La loi punit les entreprises qui ne respectent l’égalité hommes-femmes. Les mentalités </w:t>
            </w:r>
            <w:r>
              <w:rPr>
                <w:rFonts w:ascii="Arial" w:hAnsi="Arial" w:cs="Arial"/>
                <w:bCs w:val="0"/>
              </w:rPr>
              <w:t>doivent évoluer. Pour cela, les femmes doivent imposer l’égalité des tâches dans leur couple.</w:t>
            </w:r>
            <w:r w:rsidR="005A5737">
              <w:rPr>
                <w:rFonts w:ascii="Arial" w:hAnsi="Arial" w:cs="Arial"/>
                <w:bCs w:val="0"/>
              </w:rPr>
              <w:t xml:space="preserve"> </w:t>
            </w:r>
            <w:r w:rsidR="000B0ABA" w:rsidRPr="004D1CFC">
              <w:rPr>
                <w:rFonts w:ascii="Arial" w:hAnsi="Arial" w:cs="Arial"/>
                <w:bCs w:val="0"/>
              </w:rPr>
              <w:t xml:space="preserve"> </w:t>
            </w:r>
          </w:p>
          <w:p w14:paraId="232DC012" w14:textId="77777777" w:rsidR="000B0ABA" w:rsidRDefault="000B0ABA" w:rsidP="000B0ABA">
            <w:pPr>
              <w:jc w:val="both"/>
              <w:rPr>
                <w:rFonts w:cs="Courier New"/>
                <w:bCs w:val="0"/>
              </w:rPr>
            </w:pPr>
          </w:p>
          <w:p w14:paraId="2D2E251E" w14:textId="77777777" w:rsidR="000B0ABA" w:rsidRPr="004D1CFC" w:rsidRDefault="00AC25F3" w:rsidP="000B0ABA">
            <w:pPr>
              <w:jc w:val="both"/>
              <w:rPr>
                <w:rFonts w:ascii="Arial" w:hAnsi="Arial" w:cs="Arial"/>
                <w:bCs w:val="0"/>
                <w:szCs w:val="24"/>
              </w:rPr>
            </w:pPr>
            <w:r>
              <w:rPr>
                <w:rFonts w:ascii="Arial" w:hAnsi="Arial" w:cs="Arial"/>
                <w:bCs w:val="0"/>
                <w:szCs w:val="24"/>
              </w:rPr>
              <w:t>Je reprends les idées principale</w:t>
            </w:r>
            <w:r w:rsidR="002D0C80">
              <w:rPr>
                <w:rFonts w:ascii="Arial" w:hAnsi="Arial" w:cs="Arial"/>
                <w:bCs w:val="0"/>
                <w:szCs w:val="24"/>
              </w:rPr>
              <w:t>s</w:t>
            </w:r>
            <w:r>
              <w:rPr>
                <w:rFonts w:ascii="Arial" w:hAnsi="Arial" w:cs="Arial"/>
                <w:bCs w:val="0"/>
                <w:szCs w:val="24"/>
              </w:rPr>
              <w:t xml:space="preserve"> de chaque partie :</w:t>
            </w:r>
          </w:p>
          <w:p w14:paraId="5E52BAAD"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26D06354"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237F573F"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6742DB89"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0AECF3D6"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3F52FCC8" w14:textId="77777777" w:rsidR="000B0ABA" w:rsidRPr="004D1CFC" w:rsidRDefault="000B0ABA" w:rsidP="000B0ABA">
            <w:pPr>
              <w:jc w:val="both"/>
              <w:rPr>
                <w:rFonts w:ascii="Arial" w:hAnsi="Arial" w:cs="Arial"/>
                <w:bCs w:val="0"/>
                <w:szCs w:val="24"/>
              </w:rPr>
            </w:pPr>
          </w:p>
          <w:p w14:paraId="6DB86CA7" w14:textId="77777777" w:rsidR="000B0ABA" w:rsidRPr="004D1CFC" w:rsidRDefault="00AC25F3" w:rsidP="000B0ABA">
            <w:pPr>
              <w:jc w:val="both"/>
              <w:rPr>
                <w:rFonts w:ascii="Arial" w:hAnsi="Arial" w:cs="Arial"/>
                <w:bCs w:val="0"/>
                <w:szCs w:val="24"/>
              </w:rPr>
            </w:pPr>
            <w:r>
              <w:rPr>
                <w:rFonts w:ascii="Arial" w:hAnsi="Arial" w:cs="Arial"/>
                <w:bCs w:val="0"/>
                <w:szCs w:val="24"/>
              </w:rPr>
              <w:t>Je donne mon avis :</w:t>
            </w:r>
          </w:p>
          <w:p w14:paraId="572D475D"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7F17AEFF"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4AA16246"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2C43F82A"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469429D7" w14:textId="77777777" w:rsidR="000B0ABA" w:rsidRPr="004D1CFC" w:rsidRDefault="000B0ABA" w:rsidP="000B0ABA">
            <w:pPr>
              <w:jc w:val="both"/>
              <w:rPr>
                <w:rFonts w:ascii="Arial" w:hAnsi="Arial" w:cs="Arial"/>
                <w:bCs w:val="0"/>
                <w:szCs w:val="24"/>
              </w:rPr>
            </w:pPr>
          </w:p>
          <w:p w14:paraId="3D15FAFE" w14:textId="77777777" w:rsidR="000B0ABA" w:rsidRPr="004D1CFC" w:rsidRDefault="00AC25F3" w:rsidP="000B0ABA">
            <w:pPr>
              <w:jc w:val="both"/>
              <w:rPr>
                <w:rFonts w:ascii="Arial" w:hAnsi="Arial" w:cs="Arial"/>
                <w:bCs w:val="0"/>
                <w:szCs w:val="24"/>
              </w:rPr>
            </w:pPr>
            <w:r>
              <w:rPr>
                <w:rFonts w:ascii="Arial" w:hAnsi="Arial" w:cs="Arial"/>
                <w:bCs w:val="0"/>
                <w:szCs w:val="24"/>
              </w:rPr>
              <w:t xml:space="preserve">J’élargis </w:t>
            </w:r>
            <w:r w:rsidR="002D0C80">
              <w:rPr>
                <w:rFonts w:ascii="Arial" w:hAnsi="Arial" w:cs="Arial"/>
                <w:bCs w:val="0"/>
                <w:szCs w:val="24"/>
              </w:rPr>
              <w:t>le sujet   OU  j’indique ce que cette étude m’a apporté :</w:t>
            </w:r>
          </w:p>
          <w:p w14:paraId="0F4AAC9B"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3ECC70FA"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44170947" w14:textId="77777777"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14:paraId="42CBB632" w14:textId="77777777" w:rsidR="000B0ABA" w:rsidRDefault="000B0ABA" w:rsidP="002D0C80">
            <w:pPr>
              <w:jc w:val="both"/>
              <w:rPr>
                <w:rFonts w:cs="Courier New"/>
                <w:bCs w:val="0"/>
              </w:rPr>
            </w:pPr>
          </w:p>
        </w:tc>
      </w:tr>
    </w:tbl>
    <w:p w14:paraId="15B74E39" w14:textId="77777777" w:rsidR="000B0ABA" w:rsidRDefault="000B0ABA" w:rsidP="00AF32E7">
      <w:pPr>
        <w:jc w:val="both"/>
        <w:rPr>
          <w:rFonts w:cs="Courier New"/>
          <w:bCs w:val="0"/>
        </w:rPr>
      </w:pPr>
    </w:p>
    <w:p w14:paraId="3440971B" w14:textId="77777777" w:rsidR="000B0ABA" w:rsidRDefault="000B0ABA" w:rsidP="00AF32E7">
      <w:pPr>
        <w:jc w:val="both"/>
        <w:rPr>
          <w:rFonts w:cs="Courier New"/>
          <w:bCs w:val="0"/>
        </w:rPr>
      </w:pPr>
    </w:p>
    <w:p w14:paraId="2CF1BBB4" w14:textId="77777777" w:rsidR="000B0ABA" w:rsidRDefault="000B0ABA" w:rsidP="00AF32E7">
      <w:pPr>
        <w:jc w:val="both"/>
        <w:rPr>
          <w:rFonts w:cs="Courier New"/>
          <w:bCs w:val="0"/>
        </w:rPr>
      </w:pPr>
    </w:p>
    <w:tbl>
      <w:tblPr>
        <w:tblStyle w:val="Grille"/>
        <w:tblW w:w="0" w:type="auto"/>
        <w:tblLook w:val="04A0" w:firstRow="1" w:lastRow="0" w:firstColumn="1" w:lastColumn="0" w:noHBand="0" w:noVBand="1"/>
      </w:tblPr>
      <w:tblGrid>
        <w:gridCol w:w="9778"/>
      </w:tblGrid>
      <w:tr w:rsidR="000B0ABA" w14:paraId="3074ED86" w14:textId="77777777" w:rsidTr="000B0ABA">
        <w:tc>
          <w:tcPr>
            <w:tcW w:w="9778" w:type="dxa"/>
          </w:tcPr>
          <w:p w14:paraId="50BABA83" w14:textId="77777777" w:rsidR="000B0ABA" w:rsidRPr="004D1CFC" w:rsidRDefault="000B0ABA" w:rsidP="000B0ABA">
            <w:pPr>
              <w:jc w:val="center"/>
              <w:rPr>
                <w:rFonts w:ascii="Arial" w:hAnsi="Arial" w:cs="Arial"/>
                <w:b/>
                <w:bCs w:val="0"/>
              </w:rPr>
            </w:pPr>
            <w:r>
              <w:rPr>
                <w:rFonts w:ascii="Arial" w:hAnsi="Arial" w:cs="Arial"/>
                <w:b/>
                <w:bCs w:val="0"/>
              </w:rPr>
              <w:lastRenderedPageBreak/>
              <w:t>THEME 2 : La contrefaçon</w:t>
            </w:r>
          </w:p>
          <w:p w14:paraId="2692106E" w14:textId="77777777" w:rsidR="000B0ABA" w:rsidRPr="004D1CFC" w:rsidRDefault="000B0ABA" w:rsidP="000B0ABA">
            <w:pPr>
              <w:jc w:val="both"/>
              <w:rPr>
                <w:rFonts w:ascii="Arial" w:hAnsi="Arial" w:cs="Arial"/>
                <w:bCs w:val="0"/>
              </w:rPr>
            </w:pPr>
            <w:r w:rsidRPr="004D1CFC">
              <w:rPr>
                <w:rFonts w:ascii="Arial" w:hAnsi="Arial" w:cs="Arial"/>
                <w:bCs w:val="0"/>
                <w:u w:val="single"/>
              </w:rPr>
              <w:t>Problématique</w:t>
            </w:r>
            <w:r w:rsidRPr="004D1CFC">
              <w:rPr>
                <w:rFonts w:ascii="Arial" w:hAnsi="Arial" w:cs="Arial"/>
                <w:bCs w:val="0"/>
              </w:rPr>
              <w:t xml:space="preserve"> : </w:t>
            </w:r>
            <w:r>
              <w:rPr>
                <w:rFonts w:ascii="Arial" w:hAnsi="Arial" w:cs="Arial"/>
                <w:bCs w:val="0"/>
              </w:rPr>
              <w:t>La lutte contre la contrefaçon est-elle efficace ?</w:t>
            </w:r>
          </w:p>
          <w:p w14:paraId="4C8D0176" w14:textId="77777777" w:rsidR="000B0ABA" w:rsidRPr="004D1CFC" w:rsidRDefault="0051078C"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1</w:t>
            </w:r>
            <w:r w:rsidR="000B0ABA" w:rsidRPr="004D1CFC">
              <w:rPr>
                <w:rFonts w:ascii="Arial" w:hAnsi="Arial" w:cs="Arial"/>
                <w:bCs w:val="0"/>
              </w:rPr>
              <w:t xml:space="preserve"> : </w:t>
            </w:r>
            <w:r>
              <w:rPr>
                <w:rFonts w:ascii="Arial" w:hAnsi="Arial" w:cs="Arial"/>
                <w:bCs w:val="0"/>
              </w:rPr>
              <w:t>La contrefaçon représente 6% du commerce mondial. Pour la France, elle représente une perte de 6 Milliards, des pertes d’emplois et de recettes fiscales.</w:t>
            </w:r>
          </w:p>
          <w:p w14:paraId="587DD9DE" w14:textId="77777777" w:rsidR="000B0ABA" w:rsidRPr="004D1CFC" w:rsidRDefault="0051078C"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2</w:t>
            </w:r>
            <w:r w:rsidR="000B0ABA" w:rsidRPr="004D1CFC">
              <w:rPr>
                <w:rFonts w:ascii="Arial" w:hAnsi="Arial" w:cs="Arial"/>
                <w:bCs w:val="0"/>
              </w:rPr>
              <w:t xml:space="preserve"> : </w:t>
            </w:r>
            <w:r>
              <w:rPr>
                <w:rFonts w:ascii="Arial" w:hAnsi="Arial" w:cs="Arial"/>
                <w:bCs w:val="0"/>
              </w:rPr>
              <w:t>Les entreprises se protègent de la contrefaçon par des brevets. Mais ce n’est pas suffisant. Le code pénal prévoit des amendes et des peines de prison aux contrefacteurs.</w:t>
            </w:r>
            <w:r w:rsidR="000B0ABA" w:rsidRPr="004D1CFC">
              <w:rPr>
                <w:rFonts w:ascii="Arial" w:hAnsi="Arial" w:cs="Arial"/>
                <w:bCs w:val="0"/>
              </w:rPr>
              <w:t xml:space="preserve"> </w:t>
            </w:r>
          </w:p>
          <w:p w14:paraId="6F1BF6DB" w14:textId="77777777" w:rsidR="000B0ABA" w:rsidRDefault="000B0ABA" w:rsidP="000B0ABA">
            <w:pPr>
              <w:jc w:val="both"/>
              <w:rPr>
                <w:rFonts w:cs="Courier New"/>
                <w:bCs w:val="0"/>
              </w:rPr>
            </w:pPr>
          </w:p>
          <w:p w14:paraId="1EDA2E44" w14:textId="77777777" w:rsidR="002D0C80" w:rsidRPr="004D1CFC" w:rsidRDefault="002D0C80" w:rsidP="002D0C80">
            <w:pPr>
              <w:jc w:val="both"/>
              <w:rPr>
                <w:rFonts w:ascii="Arial" w:hAnsi="Arial" w:cs="Arial"/>
                <w:bCs w:val="0"/>
                <w:szCs w:val="24"/>
              </w:rPr>
            </w:pPr>
            <w:r>
              <w:rPr>
                <w:rFonts w:ascii="Arial" w:hAnsi="Arial" w:cs="Arial"/>
                <w:bCs w:val="0"/>
                <w:szCs w:val="24"/>
              </w:rPr>
              <w:t>Je reprends les idées principales de chaque partie :</w:t>
            </w:r>
          </w:p>
          <w:p w14:paraId="332DA02D"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78669E09"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13C9A83F"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3A483ECC"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009DDDA6"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434CCBFF" w14:textId="77777777" w:rsidR="002D0C80" w:rsidRPr="004D1CFC" w:rsidRDefault="002D0C80" w:rsidP="002D0C80">
            <w:pPr>
              <w:jc w:val="both"/>
              <w:rPr>
                <w:rFonts w:ascii="Arial" w:hAnsi="Arial" w:cs="Arial"/>
                <w:bCs w:val="0"/>
                <w:szCs w:val="24"/>
              </w:rPr>
            </w:pPr>
          </w:p>
          <w:p w14:paraId="743AD34C" w14:textId="77777777" w:rsidR="002D0C80" w:rsidRPr="004D1CFC" w:rsidRDefault="002D0C80" w:rsidP="002D0C80">
            <w:pPr>
              <w:jc w:val="both"/>
              <w:rPr>
                <w:rFonts w:ascii="Arial" w:hAnsi="Arial" w:cs="Arial"/>
                <w:bCs w:val="0"/>
                <w:szCs w:val="24"/>
              </w:rPr>
            </w:pPr>
            <w:r>
              <w:rPr>
                <w:rFonts w:ascii="Arial" w:hAnsi="Arial" w:cs="Arial"/>
                <w:bCs w:val="0"/>
                <w:szCs w:val="24"/>
              </w:rPr>
              <w:t>Je donne mon avis :</w:t>
            </w:r>
          </w:p>
          <w:p w14:paraId="0FC8F1DD"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2AF36A74"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57479C56"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714571EC" w14:textId="77777777" w:rsidR="002D0C80" w:rsidRPr="004D1CFC" w:rsidRDefault="002D0C80" w:rsidP="002D0C80">
            <w:pPr>
              <w:jc w:val="both"/>
              <w:rPr>
                <w:rFonts w:ascii="Arial" w:hAnsi="Arial" w:cs="Arial"/>
                <w:bCs w:val="0"/>
                <w:szCs w:val="24"/>
              </w:rPr>
            </w:pPr>
          </w:p>
          <w:p w14:paraId="10304D0B" w14:textId="77777777" w:rsidR="002D0C80" w:rsidRPr="004D1CFC" w:rsidRDefault="002D0C80" w:rsidP="002D0C80">
            <w:pPr>
              <w:jc w:val="both"/>
              <w:rPr>
                <w:rFonts w:ascii="Arial" w:hAnsi="Arial" w:cs="Arial"/>
                <w:bCs w:val="0"/>
                <w:szCs w:val="24"/>
              </w:rPr>
            </w:pPr>
            <w:r>
              <w:rPr>
                <w:rFonts w:ascii="Arial" w:hAnsi="Arial" w:cs="Arial"/>
                <w:bCs w:val="0"/>
                <w:szCs w:val="24"/>
              </w:rPr>
              <w:t>J’élargis le sujet   OU  j’indique ce que cette étude m’a apporté :</w:t>
            </w:r>
          </w:p>
          <w:p w14:paraId="28085E76"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641CA8EF"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3A89D162"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54328068" w14:textId="77777777" w:rsidR="000B0ABA" w:rsidRDefault="000B0ABA" w:rsidP="00AF32E7">
            <w:pPr>
              <w:jc w:val="both"/>
              <w:rPr>
                <w:rFonts w:cs="Courier New"/>
                <w:bCs w:val="0"/>
              </w:rPr>
            </w:pPr>
          </w:p>
        </w:tc>
      </w:tr>
    </w:tbl>
    <w:p w14:paraId="10C8FC0F" w14:textId="77777777" w:rsidR="000B0ABA" w:rsidRDefault="000B0ABA" w:rsidP="00AF32E7">
      <w:pPr>
        <w:jc w:val="both"/>
        <w:rPr>
          <w:rFonts w:cs="Courier New"/>
          <w:bCs w:val="0"/>
        </w:rPr>
      </w:pPr>
    </w:p>
    <w:tbl>
      <w:tblPr>
        <w:tblStyle w:val="Grille"/>
        <w:tblW w:w="0" w:type="auto"/>
        <w:tblLook w:val="04A0" w:firstRow="1" w:lastRow="0" w:firstColumn="1" w:lastColumn="0" w:noHBand="0" w:noVBand="1"/>
      </w:tblPr>
      <w:tblGrid>
        <w:gridCol w:w="9778"/>
      </w:tblGrid>
      <w:tr w:rsidR="000B0ABA" w14:paraId="38F13079" w14:textId="77777777" w:rsidTr="000B0ABA">
        <w:tc>
          <w:tcPr>
            <w:tcW w:w="9778" w:type="dxa"/>
          </w:tcPr>
          <w:p w14:paraId="097A7EC7" w14:textId="77777777" w:rsidR="000B0ABA" w:rsidRPr="004D1CFC" w:rsidRDefault="000B0ABA" w:rsidP="000B0ABA">
            <w:pPr>
              <w:jc w:val="center"/>
              <w:rPr>
                <w:rFonts w:ascii="Arial" w:hAnsi="Arial" w:cs="Arial"/>
                <w:b/>
                <w:bCs w:val="0"/>
              </w:rPr>
            </w:pPr>
            <w:r>
              <w:rPr>
                <w:rFonts w:ascii="Arial" w:hAnsi="Arial" w:cs="Arial"/>
                <w:b/>
                <w:bCs w:val="0"/>
              </w:rPr>
              <w:t>THEME 3 : Comparaison de la situation de la France à l’Allemagne</w:t>
            </w:r>
          </w:p>
          <w:p w14:paraId="3B5E5C07" w14:textId="77777777" w:rsidR="000B0ABA" w:rsidRPr="004D1CFC" w:rsidRDefault="000B0ABA" w:rsidP="000B0ABA">
            <w:pPr>
              <w:jc w:val="both"/>
              <w:rPr>
                <w:rFonts w:ascii="Arial" w:hAnsi="Arial" w:cs="Arial"/>
                <w:bCs w:val="0"/>
              </w:rPr>
            </w:pPr>
            <w:r w:rsidRPr="004D1CFC">
              <w:rPr>
                <w:rFonts w:ascii="Arial" w:hAnsi="Arial" w:cs="Arial"/>
                <w:bCs w:val="0"/>
                <w:u w:val="single"/>
              </w:rPr>
              <w:t>Problématique</w:t>
            </w:r>
            <w:r w:rsidRPr="004D1CFC">
              <w:rPr>
                <w:rFonts w:ascii="Arial" w:hAnsi="Arial" w:cs="Arial"/>
                <w:bCs w:val="0"/>
              </w:rPr>
              <w:t xml:space="preserve"> : </w:t>
            </w:r>
            <w:r>
              <w:rPr>
                <w:rFonts w:ascii="Arial" w:hAnsi="Arial" w:cs="Arial"/>
                <w:bCs w:val="0"/>
              </w:rPr>
              <w:t>La France peut-elle encore rivaliser avec l’Allemagne ?</w:t>
            </w:r>
            <w:r w:rsidRPr="004D1CFC">
              <w:rPr>
                <w:rFonts w:ascii="Arial" w:hAnsi="Arial" w:cs="Arial"/>
                <w:bCs w:val="0"/>
              </w:rPr>
              <w:t xml:space="preserve"> </w:t>
            </w:r>
          </w:p>
          <w:p w14:paraId="2DFD5A2D" w14:textId="77777777" w:rsidR="000B0ABA" w:rsidRPr="004D1CFC" w:rsidRDefault="00CE109D"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1</w:t>
            </w:r>
            <w:r w:rsidR="000B0ABA" w:rsidRPr="004D1CFC">
              <w:rPr>
                <w:rFonts w:ascii="Arial" w:hAnsi="Arial" w:cs="Arial"/>
                <w:bCs w:val="0"/>
              </w:rPr>
              <w:t xml:space="preserve"> : </w:t>
            </w:r>
            <w:r w:rsidR="000B0ABA">
              <w:rPr>
                <w:rFonts w:ascii="Arial" w:hAnsi="Arial" w:cs="Arial"/>
                <w:bCs w:val="0"/>
              </w:rPr>
              <w:t>Les résultats économiques allemands (croissance, chômage, développement durable) sont bien meilleurs que les résultats économiques français.</w:t>
            </w:r>
          </w:p>
          <w:p w14:paraId="6B793DD2" w14:textId="77777777" w:rsidR="000B0ABA" w:rsidRPr="004D1CFC" w:rsidRDefault="00CE109D" w:rsidP="000B0ABA">
            <w:pPr>
              <w:jc w:val="both"/>
              <w:rPr>
                <w:rFonts w:ascii="Arial" w:hAnsi="Arial" w:cs="Arial"/>
                <w:bCs w:val="0"/>
              </w:rPr>
            </w:pPr>
            <w:r>
              <w:rPr>
                <w:rFonts w:ascii="Arial" w:hAnsi="Arial" w:cs="Arial"/>
                <w:bCs w:val="0"/>
                <w:u w:val="single"/>
              </w:rPr>
              <w:t>Idées principale de la p</w:t>
            </w:r>
            <w:r w:rsidR="000B0ABA" w:rsidRPr="004D1CFC">
              <w:rPr>
                <w:rFonts w:ascii="Arial" w:hAnsi="Arial" w:cs="Arial"/>
                <w:bCs w:val="0"/>
                <w:u w:val="single"/>
              </w:rPr>
              <w:t>artie 2</w:t>
            </w:r>
            <w:r w:rsidR="000B0ABA" w:rsidRPr="004D1CFC">
              <w:rPr>
                <w:rFonts w:ascii="Arial" w:hAnsi="Arial" w:cs="Arial"/>
                <w:bCs w:val="0"/>
              </w:rPr>
              <w:t xml:space="preserve"> : </w:t>
            </w:r>
            <w:r w:rsidR="000B0ABA">
              <w:rPr>
                <w:rFonts w:ascii="Arial" w:hAnsi="Arial" w:cs="Arial"/>
                <w:bCs w:val="0"/>
              </w:rPr>
              <w:t>L’Allemagne e</w:t>
            </w:r>
            <w:r w:rsidR="0051078C">
              <w:rPr>
                <w:rFonts w:ascii="Arial" w:hAnsi="Arial" w:cs="Arial"/>
                <w:bCs w:val="0"/>
              </w:rPr>
              <w:t>st handicapée par sa très faible natalité</w:t>
            </w:r>
            <w:r w:rsidR="000B0ABA">
              <w:rPr>
                <w:rFonts w:ascii="Arial" w:hAnsi="Arial" w:cs="Arial"/>
                <w:bCs w:val="0"/>
              </w:rPr>
              <w:t xml:space="preserve">. </w:t>
            </w:r>
            <w:r w:rsidR="0051078C">
              <w:rPr>
                <w:rFonts w:ascii="Arial" w:hAnsi="Arial" w:cs="Arial"/>
                <w:bCs w:val="0"/>
              </w:rPr>
              <w:t>L’Allemagne manque de main d’œuvre qualifiée. Le financement des retraites est un sujet préoccupant.</w:t>
            </w:r>
            <w:r w:rsidR="000B0ABA">
              <w:rPr>
                <w:rFonts w:ascii="Arial" w:hAnsi="Arial" w:cs="Arial"/>
                <w:bCs w:val="0"/>
              </w:rPr>
              <w:t xml:space="preserve"> </w:t>
            </w:r>
            <w:r w:rsidR="000B0ABA" w:rsidRPr="004D1CFC">
              <w:rPr>
                <w:rFonts w:ascii="Arial" w:hAnsi="Arial" w:cs="Arial"/>
                <w:bCs w:val="0"/>
              </w:rPr>
              <w:t xml:space="preserve"> </w:t>
            </w:r>
          </w:p>
          <w:p w14:paraId="25459A73" w14:textId="77777777" w:rsidR="000B0ABA" w:rsidRDefault="000B0ABA" w:rsidP="000B0ABA">
            <w:pPr>
              <w:jc w:val="both"/>
              <w:rPr>
                <w:rFonts w:cs="Courier New"/>
                <w:bCs w:val="0"/>
              </w:rPr>
            </w:pPr>
          </w:p>
          <w:p w14:paraId="7A42FCAC" w14:textId="77777777" w:rsidR="002D0C80" w:rsidRPr="004D1CFC" w:rsidRDefault="002D0C80" w:rsidP="002D0C80">
            <w:pPr>
              <w:jc w:val="both"/>
              <w:rPr>
                <w:rFonts w:ascii="Arial" w:hAnsi="Arial" w:cs="Arial"/>
                <w:bCs w:val="0"/>
                <w:szCs w:val="24"/>
              </w:rPr>
            </w:pPr>
            <w:r>
              <w:rPr>
                <w:rFonts w:ascii="Arial" w:hAnsi="Arial" w:cs="Arial"/>
                <w:bCs w:val="0"/>
                <w:szCs w:val="24"/>
              </w:rPr>
              <w:t>Je reprends les idées principales de chaque partie :</w:t>
            </w:r>
          </w:p>
          <w:p w14:paraId="76E45CF3"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31CEC9E5"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65241428"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342624B0"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365A4BD4"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411BE054" w14:textId="77777777" w:rsidR="002D0C80" w:rsidRPr="004D1CFC" w:rsidRDefault="002D0C80" w:rsidP="002D0C80">
            <w:pPr>
              <w:jc w:val="both"/>
              <w:rPr>
                <w:rFonts w:ascii="Arial" w:hAnsi="Arial" w:cs="Arial"/>
                <w:bCs w:val="0"/>
                <w:szCs w:val="24"/>
              </w:rPr>
            </w:pPr>
          </w:p>
          <w:p w14:paraId="6579C7F6" w14:textId="77777777" w:rsidR="002D0C80" w:rsidRPr="004D1CFC" w:rsidRDefault="002D0C80" w:rsidP="002D0C80">
            <w:pPr>
              <w:jc w:val="both"/>
              <w:rPr>
                <w:rFonts w:ascii="Arial" w:hAnsi="Arial" w:cs="Arial"/>
                <w:bCs w:val="0"/>
                <w:szCs w:val="24"/>
              </w:rPr>
            </w:pPr>
            <w:r>
              <w:rPr>
                <w:rFonts w:ascii="Arial" w:hAnsi="Arial" w:cs="Arial"/>
                <w:bCs w:val="0"/>
                <w:szCs w:val="24"/>
              </w:rPr>
              <w:t>Je donne mon avis :</w:t>
            </w:r>
          </w:p>
          <w:p w14:paraId="0BF91338"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6D62FF91"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09F34EAC"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561DCCAA" w14:textId="77777777" w:rsidR="002D0C80" w:rsidRPr="004D1CFC" w:rsidRDefault="002D0C80" w:rsidP="002D0C80">
            <w:pPr>
              <w:jc w:val="both"/>
              <w:rPr>
                <w:rFonts w:ascii="Arial" w:hAnsi="Arial" w:cs="Arial"/>
                <w:bCs w:val="0"/>
                <w:szCs w:val="24"/>
              </w:rPr>
            </w:pPr>
          </w:p>
          <w:p w14:paraId="504167BB" w14:textId="77777777" w:rsidR="002D0C80" w:rsidRPr="004D1CFC" w:rsidRDefault="002D0C80" w:rsidP="002D0C80">
            <w:pPr>
              <w:jc w:val="both"/>
              <w:rPr>
                <w:rFonts w:ascii="Arial" w:hAnsi="Arial" w:cs="Arial"/>
                <w:bCs w:val="0"/>
                <w:szCs w:val="24"/>
              </w:rPr>
            </w:pPr>
            <w:r>
              <w:rPr>
                <w:rFonts w:ascii="Arial" w:hAnsi="Arial" w:cs="Arial"/>
                <w:bCs w:val="0"/>
                <w:szCs w:val="24"/>
              </w:rPr>
              <w:t>J’élargis le sujet   OU  j’indique ce que cette étude m’a apporté :</w:t>
            </w:r>
          </w:p>
          <w:p w14:paraId="78353FD4"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2DDEB27C"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53720C4C"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594EA3DD" w14:textId="77777777" w:rsidR="000B0ABA" w:rsidRDefault="000B0ABA" w:rsidP="00AF32E7">
            <w:pPr>
              <w:jc w:val="both"/>
              <w:rPr>
                <w:rFonts w:cs="Courier New"/>
                <w:bCs w:val="0"/>
              </w:rPr>
            </w:pPr>
          </w:p>
        </w:tc>
      </w:tr>
      <w:tr w:rsidR="004D1CFC" w14:paraId="1170B9E4" w14:textId="77777777" w:rsidTr="004D1CFC">
        <w:tc>
          <w:tcPr>
            <w:tcW w:w="9778" w:type="dxa"/>
          </w:tcPr>
          <w:p w14:paraId="17DD6DF9" w14:textId="77777777" w:rsidR="004D1CFC" w:rsidRPr="004D1CFC" w:rsidRDefault="000B0ABA" w:rsidP="004D1CFC">
            <w:pPr>
              <w:jc w:val="center"/>
              <w:rPr>
                <w:rFonts w:ascii="Arial" w:hAnsi="Arial" w:cs="Arial"/>
                <w:b/>
                <w:bCs w:val="0"/>
              </w:rPr>
            </w:pPr>
            <w:r>
              <w:rPr>
                <w:rFonts w:ascii="Arial" w:hAnsi="Arial" w:cs="Arial"/>
                <w:b/>
                <w:bCs w:val="0"/>
              </w:rPr>
              <w:lastRenderedPageBreak/>
              <w:t>THEME 4</w:t>
            </w:r>
            <w:r w:rsidR="004D1CFC" w:rsidRPr="004D1CFC">
              <w:rPr>
                <w:rFonts w:ascii="Arial" w:hAnsi="Arial" w:cs="Arial"/>
                <w:b/>
                <w:bCs w:val="0"/>
              </w:rPr>
              <w:t> : Le S.M.I.C</w:t>
            </w:r>
          </w:p>
          <w:p w14:paraId="24D09F08" w14:textId="77777777" w:rsidR="004D1CFC" w:rsidRPr="004D1CFC" w:rsidRDefault="004D1CFC" w:rsidP="00AF32E7">
            <w:pPr>
              <w:jc w:val="both"/>
              <w:rPr>
                <w:rFonts w:ascii="Arial" w:hAnsi="Arial" w:cs="Arial"/>
                <w:bCs w:val="0"/>
              </w:rPr>
            </w:pPr>
            <w:r w:rsidRPr="004D1CFC">
              <w:rPr>
                <w:rFonts w:ascii="Arial" w:hAnsi="Arial" w:cs="Arial"/>
                <w:bCs w:val="0"/>
                <w:u w:val="single"/>
              </w:rPr>
              <w:t>Problématique</w:t>
            </w:r>
            <w:r w:rsidRPr="004D1CFC">
              <w:rPr>
                <w:rFonts w:ascii="Arial" w:hAnsi="Arial" w:cs="Arial"/>
                <w:bCs w:val="0"/>
              </w:rPr>
              <w:t xml:space="preserve"> : Le S.M.I.C est-il un moteur ou un frein de l’activité économique ? </w:t>
            </w:r>
          </w:p>
          <w:p w14:paraId="7271CADF" w14:textId="77777777" w:rsidR="004D1CFC" w:rsidRPr="004D1CFC" w:rsidRDefault="00CE109D" w:rsidP="00AF32E7">
            <w:pPr>
              <w:jc w:val="both"/>
              <w:rPr>
                <w:rFonts w:ascii="Arial" w:hAnsi="Arial" w:cs="Arial"/>
                <w:bCs w:val="0"/>
              </w:rPr>
            </w:pPr>
            <w:r>
              <w:rPr>
                <w:rFonts w:ascii="Arial" w:hAnsi="Arial" w:cs="Arial"/>
                <w:bCs w:val="0"/>
                <w:u w:val="single"/>
              </w:rPr>
              <w:t>Idées principales de la p</w:t>
            </w:r>
            <w:r w:rsidR="004D1CFC" w:rsidRPr="004D1CFC">
              <w:rPr>
                <w:rFonts w:ascii="Arial" w:hAnsi="Arial" w:cs="Arial"/>
                <w:bCs w:val="0"/>
                <w:u w:val="single"/>
              </w:rPr>
              <w:t>artie 1</w:t>
            </w:r>
            <w:r w:rsidR="004D1CFC" w:rsidRPr="004D1CFC">
              <w:rPr>
                <w:rFonts w:ascii="Arial" w:hAnsi="Arial" w:cs="Arial"/>
                <w:bCs w:val="0"/>
              </w:rPr>
              <w:t xml:space="preserve"> : Le </w:t>
            </w:r>
            <w:r>
              <w:rPr>
                <w:rFonts w:ascii="Arial" w:hAnsi="Arial" w:cs="Arial"/>
                <w:bCs w:val="0"/>
              </w:rPr>
              <w:t>SMIC permet d’éviter qu’un grand nombre de personnes tombe dans la pauvreté. Il permet de maintenir le pouvoir d’achat et donc soutient de la consommation des ménages, qui est le moteur de l’économie en France.</w:t>
            </w:r>
          </w:p>
          <w:p w14:paraId="1280CC78" w14:textId="77777777" w:rsidR="004D1CFC" w:rsidRPr="004D1CFC" w:rsidRDefault="00CE109D" w:rsidP="00AF32E7">
            <w:pPr>
              <w:jc w:val="both"/>
              <w:rPr>
                <w:rFonts w:ascii="Arial" w:hAnsi="Arial" w:cs="Arial"/>
                <w:bCs w:val="0"/>
              </w:rPr>
            </w:pPr>
            <w:r>
              <w:rPr>
                <w:rFonts w:ascii="Arial" w:hAnsi="Arial" w:cs="Arial"/>
                <w:bCs w:val="0"/>
                <w:u w:val="single"/>
              </w:rPr>
              <w:t>Idées principales de la p</w:t>
            </w:r>
            <w:r w:rsidR="004D1CFC" w:rsidRPr="004D1CFC">
              <w:rPr>
                <w:rFonts w:ascii="Arial" w:hAnsi="Arial" w:cs="Arial"/>
                <w:bCs w:val="0"/>
                <w:u w:val="single"/>
              </w:rPr>
              <w:t>artie 2</w:t>
            </w:r>
            <w:r w:rsidR="004D1CFC" w:rsidRPr="004D1CFC">
              <w:rPr>
                <w:rFonts w:ascii="Arial" w:hAnsi="Arial" w:cs="Arial"/>
                <w:bCs w:val="0"/>
              </w:rPr>
              <w:t> : Le SMIC est trop rig</w:t>
            </w:r>
            <w:r>
              <w:rPr>
                <w:rFonts w:ascii="Arial" w:hAnsi="Arial" w:cs="Arial"/>
                <w:bCs w:val="0"/>
              </w:rPr>
              <w:t xml:space="preserve">ide, beaucoup d’entreprises n’embauchent pas car le coût du travail est trop élevé. </w:t>
            </w:r>
            <w:r w:rsidR="004D1CFC" w:rsidRPr="004D1CFC">
              <w:rPr>
                <w:rFonts w:ascii="Arial" w:hAnsi="Arial" w:cs="Arial"/>
                <w:bCs w:val="0"/>
              </w:rPr>
              <w:t xml:space="preserve"> </w:t>
            </w:r>
          </w:p>
          <w:p w14:paraId="7230CA05" w14:textId="77777777" w:rsidR="004D1CFC" w:rsidRDefault="004D1CFC" w:rsidP="00AF32E7">
            <w:pPr>
              <w:jc w:val="both"/>
              <w:rPr>
                <w:rFonts w:cs="Courier New"/>
                <w:bCs w:val="0"/>
              </w:rPr>
            </w:pPr>
          </w:p>
          <w:p w14:paraId="54C30505" w14:textId="77777777" w:rsidR="002D0C80" w:rsidRPr="004D1CFC" w:rsidRDefault="002D0C80" w:rsidP="002D0C80">
            <w:pPr>
              <w:jc w:val="both"/>
              <w:rPr>
                <w:rFonts w:ascii="Arial" w:hAnsi="Arial" w:cs="Arial"/>
                <w:bCs w:val="0"/>
                <w:szCs w:val="24"/>
              </w:rPr>
            </w:pPr>
            <w:r>
              <w:rPr>
                <w:rFonts w:ascii="Arial" w:hAnsi="Arial" w:cs="Arial"/>
                <w:bCs w:val="0"/>
                <w:szCs w:val="24"/>
              </w:rPr>
              <w:t>Je reprends les idées principales de chaque partie :</w:t>
            </w:r>
          </w:p>
          <w:p w14:paraId="58A47D89"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3970E01D"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3A528F3A"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0C4D83FB"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14CCFAD8"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16BFEEF6" w14:textId="77777777" w:rsidR="002D0C80" w:rsidRPr="004D1CFC" w:rsidRDefault="002D0C80" w:rsidP="002D0C80">
            <w:pPr>
              <w:jc w:val="both"/>
              <w:rPr>
                <w:rFonts w:ascii="Arial" w:hAnsi="Arial" w:cs="Arial"/>
                <w:bCs w:val="0"/>
                <w:szCs w:val="24"/>
              </w:rPr>
            </w:pPr>
          </w:p>
          <w:p w14:paraId="5C3F1993" w14:textId="77777777" w:rsidR="002D0C80" w:rsidRPr="004D1CFC" w:rsidRDefault="002D0C80" w:rsidP="002D0C80">
            <w:pPr>
              <w:jc w:val="both"/>
              <w:rPr>
                <w:rFonts w:ascii="Arial" w:hAnsi="Arial" w:cs="Arial"/>
                <w:bCs w:val="0"/>
                <w:szCs w:val="24"/>
              </w:rPr>
            </w:pPr>
            <w:r>
              <w:rPr>
                <w:rFonts w:ascii="Arial" w:hAnsi="Arial" w:cs="Arial"/>
                <w:bCs w:val="0"/>
                <w:szCs w:val="24"/>
              </w:rPr>
              <w:t>Je donne mon avis :</w:t>
            </w:r>
          </w:p>
          <w:p w14:paraId="7BC4FDCE"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4F49CD22"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5D4F7095"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4B9EFF29" w14:textId="77777777" w:rsidR="002D0C80" w:rsidRPr="004D1CFC" w:rsidRDefault="002D0C80" w:rsidP="002D0C80">
            <w:pPr>
              <w:jc w:val="both"/>
              <w:rPr>
                <w:rFonts w:ascii="Arial" w:hAnsi="Arial" w:cs="Arial"/>
                <w:bCs w:val="0"/>
                <w:szCs w:val="24"/>
              </w:rPr>
            </w:pPr>
          </w:p>
          <w:p w14:paraId="2DAFAB7A" w14:textId="77777777" w:rsidR="002D0C80" w:rsidRPr="004D1CFC" w:rsidRDefault="002D0C80" w:rsidP="002D0C80">
            <w:pPr>
              <w:jc w:val="both"/>
              <w:rPr>
                <w:rFonts w:ascii="Arial" w:hAnsi="Arial" w:cs="Arial"/>
                <w:bCs w:val="0"/>
                <w:szCs w:val="24"/>
              </w:rPr>
            </w:pPr>
            <w:r>
              <w:rPr>
                <w:rFonts w:ascii="Arial" w:hAnsi="Arial" w:cs="Arial"/>
                <w:bCs w:val="0"/>
                <w:szCs w:val="24"/>
              </w:rPr>
              <w:t>J’élargis le sujet   OU  j’indique ce que cette étude m’a apporté :</w:t>
            </w:r>
          </w:p>
          <w:p w14:paraId="47522A28"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36281B45"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3BAAFEA2" w14:textId="77777777"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14:paraId="29F75B27" w14:textId="77777777" w:rsidR="004D1CFC" w:rsidRDefault="004D1CFC" w:rsidP="00AF32E7">
            <w:pPr>
              <w:jc w:val="both"/>
              <w:rPr>
                <w:rFonts w:cs="Courier New"/>
                <w:bCs w:val="0"/>
              </w:rPr>
            </w:pPr>
          </w:p>
        </w:tc>
      </w:tr>
    </w:tbl>
    <w:p w14:paraId="2C9827B0" w14:textId="77777777" w:rsidR="000C2317" w:rsidRDefault="000C2317" w:rsidP="00AF32E7">
      <w:pPr>
        <w:jc w:val="both"/>
        <w:rPr>
          <w:rFonts w:cs="Courier New"/>
          <w:bCs w:val="0"/>
        </w:rPr>
      </w:pPr>
    </w:p>
    <w:tbl>
      <w:tblPr>
        <w:tblStyle w:val="Grille"/>
        <w:tblW w:w="0" w:type="auto"/>
        <w:tblLook w:val="04A0" w:firstRow="1" w:lastRow="0" w:firstColumn="1" w:lastColumn="0" w:noHBand="0" w:noVBand="1"/>
      </w:tblPr>
      <w:tblGrid>
        <w:gridCol w:w="9778"/>
      </w:tblGrid>
      <w:tr w:rsidR="006C57D5" w14:paraId="43BA8898" w14:textId="77777777" w:rsidTr="0072210C">
        <w:trPr>
          <w:trHeight w:val="7314"/>
        </w:trPr>
        <w:tc>
          <w:tcPr>
            <w:tcW w:w="9778" w:type="dxa"/>
          </w:tcPr>
          <w:p w14:paraId="643745D4" w14:textId="77777777" w:rsidR="000B0ABA" w:rsidRPr="004D1CFC" w:rsidRDefault="000B0ABA" w:rsidP="000B0ABA">
            <w:pPr>
              <w:jc w:val="center"/>
              <w:rPr>
                <w:rFonts w:ascii="Arial" w:hAnsi="Arial" w:cs="Arial"/>
                <w:b/>
                <w:bCs w:val="0"/>
              </w:rPr>
            </w:pPr>
            <w:r>
              <w:rPr>
                <w:rFonts w:ascii="Arial" w:hAnsi="Arial" w:cs="Arial"/>
                <w:b/>
                <w:bCs w:val="0"/>
              </w:rPr>
              <w:t>THEME 5 : La motivation au travail</w:t>
            </w:r>
          </w:p>
          <w:p w14:paraId="377ECD61" w14:textId="77777777" w:rsidR="000B0ABA" w:rsidRPr="0072210C" w:rsidRDefault="000B0ABA" w:rsidP="000B0ABA">
            <w:pPr>
              <w:jc w:val="both"/>
              <w:rPr>
                <w:rFonts w:ascii="Arial" w:hAnsi="Arial" w:cs="Arial"/>
                <w:bCs w:val="0"/>
                <w:sz w:val="23"/>
                <w:szCs w:val="23"/>
              </w:rPr>
            </w:pPr>
            <w:r w:rsidRPr="0072210C">
              <w:rPr>
                <w:rFonts w:ascii="Arial" w:hAnsi="Arial" w:cs="Arial"/>
                <w:bCs w:val="0"/>
                <w:sz w:val="23"/>
                <w:szCs w:val="23"/>
                <w:u w:val="single"/>
              </w:rPr>
              <w:t>Problématique</w:t>
            </w:r>
            <w:r w:rsidRPr="0072210C">
              <w:rPr>
                <w:rFonts w:ascii="Arial" w:hAnsi="Arial" w:cs="Arial"/>
                <w:bCs w:val="0"/>
                <w:sz w:val="23"/>
                <w:szCs w:val="23"/>
              </w:rPr>
              <w:t> : Qu’est-ce qui motive les salariés au travail ?</w:t>
            </w:r>
          </w:p>
          <w:p w14:paraId="1699C347" w14:textId="77777777" w:rsidR="000B0ABA" w:rsidRPr="0072210C" w:rsidRDefault="00CE109D" w:rsidP="000B0ABA">
            <w:pPr>
              <w:jc w:val="both"/>
              <w:rPr>
                <w:rFonts w:ascii="Arial" w:hAnsi="Arial" w:cs="Arial"/>
                <w:bCs w:val="0"/>
                <w:sz w:val="23"/>
                <w:szCs w:val="23"/>
              </w:rPr>
            </w:pPr>
            <w:r w:rsidRPr="0072210C">
              <w:rPr>
                <w:rFonts w:ascii="Arial" w:hAnsi="Arial" w:cs="Arial"/>
                <w:bCs w:val="0"/>
                <w:sz w:val="23"/>
                <w:szCs w:val="23"/>
                <w:u w:val="single"/>
              </w:rPr>
              <w:t>Idées principales de la p</w:t>
            </w:r>
            <w:r w:rsidR="000B0ABA" w:rsidRPr="0072210C">
              <w:rPr>
                <w:rFonts w:ascii="Arial" w:hAnsi="Arial" w:cs="Arial"/>
                <w:bCs w:val="0"/>
                <w:sz w:val="23"/>
                <w:szCs w:val="23"/>
                <w:u w:val="single"/>
              </w:rPr>
              <w:t>artie 1</w:t>
            </w:r>
            <w:r w:rsidR="000B0ABA" w:rsidRPr="0072210C">
              <w:rPr>
                <w:rFonts w:ascii="Arial" w:hAnsi="Arial" w:cs="Arial"/>
                <w:bCs w:val="0"/>
                <w:sz w:val="23"/>
                <w:szCs w:val="23"/>
              </w:rPr>
              <w:t xml:space="preserve"> : Les salariés sont motivés par le salaire, les primes, </w:t>
            </w:r>
            <w:r w:rsidRPr="0072210C">
              <w:rPr>
                <w:rFonts w:ascii="Arial" w:hAnsi="Arial" w:cs="Arial"/>
                <w:bCs w:val="0"/>
                <w:sz w:val="23"/>
                <w:szCs w:val="23"/>
              </w:rPr>
              <w:t xml:space="preserve">les </w:t>
            </w:r>
            <w:r w:rsidR="000B0ABA" w:rsidRPr="0072210C">
              <w:rPr>
                <w:rFonts w:ascii="Arial" w:hAnsi="Arial" w:cs="Arial"/>
                <w:bCs w:val="0"/>
                <w:sz w:val="23"/>
                <w:szCs w:val="23"/>
              </w:rPr>
              <w:t>avantages en nature.</w:t>
            </w:r>
            <w:r w:rsidRPr="0072210C">
              <w:rPr>
                <w:rFonts w:ascii="Arial" w:hAnsi="Arial" w:cs="Arial"/>
                <w:bCs w:val="0"/>
                <w:sz w:val="23"/>
                <w:szCs w:val="23"/>
              </w:rPr>
              <w:t xml:space="preserve"> Les salariés travaillent pour vivre. Le salaire est une reconnaissance de leurs compétences et de leur travail.</w:t>
            </w:r>
          </w:p>
          <w:p w14:paraId="23E547BF" w14:textId="77777777" w:rsidR="000B0ABA" w:rsidRPr="0072210C" w:rsidRDefault="00CE109D" w:rsidP="000B0ABA">
            <w:pPr>
              <w:jc w:val="both"/>
              <w:rPr>
                <w:rFonts w:ascii="Arial" w:hAnsi="Arial" w:cs="Arial"/>
                <w:bCs w:val="0"/>
                <w:sz w:val="23"/>
                <w:szCs w:val="23"/>
              </w:rPr>
            </w:pPr>
            <w:r w:rsidRPr="0072210C">
              <w:rPr>
                <w:rFonts w:ascii="Arial" w:hAnsi="Arial" w:cs="Arial"/>
                <w:bCs w:val="0"/>
                <w:sz w:val="23"/>
                <w:szCs w:val="23"/>
                <w:u w:val="single"/>
              </w:rPr>
              <w:t>Idées principales de la p</w:t>
            </w:r>
            <w:r w:rsidR="000B0ABA" w:rsidRPr="0072210C">
              <w:rPr>
                <w:rFonts w:ascii="Arial" w:hAnsi="Arial" w:cs="Arial"/>
                <w:bCs w:val="0"/>
                <w:sz w:val="23"/>
                <w:szCs w:val="23"/>
                <w:u w:val="single"/>
              </w:rPr>
              <w:t>artie 2</w:t>
            </w:r>
            <w:r w:rsidR="000B0ABA" w:rsidRPr="0072210C">
              <w:rPr>
                <w:rFonts w:ascii="Arial" w:hAnsi="Arial" w:cs="Arial"/>
                <w:bCs w:val="0"/>
                <w:sz w:val="23"/>
                <w:szCs w:val="23"/>
              </w:rPr>
              <w:t> : Les salariés sont aussi motivés par l’amour de leur métier.</w:t>
            </w:r>
            <w:r w:rsidRPr="0072210C">
              <w:rPr>
                <w:rFonts w:ascii="Arial" w:hAnsi="Arial" w:cs="Arial"/>
                <w:bCs w:val="0"/>
                <w:sz w:val="23"/>
                <w:szCs w:val="23"/>
              </w:rPr>
              <w:t xml:space="preserve"> Un salarié qui n’aime pas son travail est un salarié non-mot</w:t>
            </w:r>
            <w:r w:rsidR="002D0C80" w:rsidRPr="0072210C">
              <w:rPr>
                <w:rFonts w:ascii="Arial" w:hAnsi="Arial" w:cs="Arial"/>
                <w:bCs w:val="0"/>
                <w:sz w:val="23"/>
                <w:szCs w:val="23"/>
              </w:rPr>
              <w:t>ivé.</w:t>
            </w:r>
            <w:r w:rsidRPr="0072210C">
              <w:rPr>
                <w:rFonts w:ascii="Arial" w:hAnsi="Arial" w:cs="Arial"/>
                <w:bCs w:val="0"/>
                <w:sz w:val="23"/>
                <w:szCs w:val="23"/>
              </w:rPr>
              <w:t xml:space="preserve"> </w:t>
            </w:r>
          </w:p>
          <w:p w14:paraId="2DFE32C5" w14:textId="77777777" w:rsidR="000B0ABA" w:rsidRPr="0072210C" w:rsidRDefault="00CE109D" w:rsidP="000B0ABA">
            <w:pPr>
              <w:jc w:val="both"/>
              <w:rPr>
                <w:rFonts w:ascii="Arial" w:hAnsi="Arial" w:cs="Arial"/>
                <w:bCs w:val="0"/>
                <w:sz w:val="23"/>
                <w:szCs w:val="23"/>
              </w:rPr>
            </w:pPr>
            <w:r w:rsidRPr="0072210C">
              <w:rPr>
                <w:rFonts w:ascii="Arial" w:hAnsi="Arial" w:cs="Arial"/>
                <w:bCs w:val="0"/>
                <w:sz w:val="23"/>
                <w:szCs w:val="23"/>
                <w:u w:val="single"/>
              </w:rPr>
              <w:t>Idées principales de la p</w:t>
            </w:r>
            <w:r w:rsidR="000B0ABA" w:rsidRPr="0072210C">
              <w:rPr>
                <w:rFonts w:ascii="Arial" w:hAnsi="Arial" w:cs="Arial"/>
                <w:bCs w:val="0"/>
                <w:sz w:val="23"/>
                <w:szCs w:val="23"/>
                <w:u w:val="single"/>
              </w:rPr>
              <w:t>artie 3</w:t>
            </w:r>
            <w:r w:rsidR="000B0ABA" w:rsidRPr="0072210C">
              <w:rPr>
                <w:rFonts w:ascii="Arial" w:hAnsi="Arial" w:cs="Arial"/>
                <w:bCs w:val="0"/>
                <w:sz w:val="23"/>
                <w:szCs w:val="23"/>
              </w:rPr>
              <w:t xml:space="preserve"> : </w:t>
            </w:r>
            <w:r w:rsidRPr="0072210C">
              <w:rPr>
                <w:rFonts w:ascii="Arial" w:hAnsi="Arial" w:cs="Arial"/>
                <w:bCs w:val="0"/>
                <w:sz w:val="23"/>
                <w:szCs w:val="23"/>
              </w:rPr>
              <w:t>Dans tous les sondages, l</w:t>
            </w:r>
            <w:r w:rsidR="000B0ABA" w:rsidRPr="0072210C">
              <w:rPr>
                <w:rFonts w:ascii="Arial" w:hAnsi="Arial" w:cs="Arial"/>
                <w:bCs w:val="0"/>
                <w:sz w:val="23"/>
                <w:szCs w:val="23"/>
              </w:rPr>
              <w:t xml:space="preserve">’ambiance de travail, l’esprit d’équipe sont </w:t>
            </w:r>
            <w:r w:rsidRPr="0072210C">
              <w:rPr>
                <w:rFonts w:ascii="Arial" w:hAnsi="Arial" w:cs="Arial"/>
                <w:bCs w:val="0"/>
                <w:sz w:val="23"/>
                <w:szCs w:val="23"/>
              </w:rPr>
              <w:t>cités comme étant des facteurs de motivation. Ils permettent au salarié de se sentir bien au travail. Un salarié qui se sent bien, sera plus performant</w:t>
            </w:r>
            <w:r w:rsidR="000B0ABA" w:rsidRPr="0072210C">
              <w:rPr>
                <w:rFonts w:ascii="Arial" w:hAnsi="Arial" w:cs="Arial"/>
                <w:bCs w:val="0"/>
                <w:sz w:val="23"/>
                <w:szCs w:val="23"/>
              </w:rPr>
              <w:t>.</w:t>
            </w:r>
          </w:p>
          <w:p w14:paraId="0BEE74E1" w14:textId="77777777" w:rsidR="000B0ABA" w:rsidRPr="0072210C" w:rsidRDefault="000B0ABA" w:rsidP="000B0ABA">
            <w:pPr>
              <w:jc w:val="both"/>
              <w:rPr>
                <w:rFonts w:cs="Courier New"/>
                <w:bCs w:val="0"/>
                <w:sz w:val="23"/>
                <w:szCs w:val="23"/>
              </w:rPr>
            </w:pPr>
          </w:p>
          <w:p w14:paraId="56068FE3"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Je reprends les idées principales de chaque partie :</w:t>
            </w:r>
          </w:p>
          <w:p w14:paraId="54CAE17D"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_____________________________________________________________________</w:t>
            </w:r>
          </w:p>
          <w:p w14:paraId="06395314"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_____________________________________________________________________</w:t>
            </w:r>
          </w:p>
          <w:p w14:paraId="6034D17F"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_____________________________________________________________________</w:t>
            </w:r>
          </w:p>
          <w:p w14:paraId="6555EDEB"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_____________________________________________________________________</w:t>
            </w:r>
          </w:p>
          <w:p w14:paraId="2C954915"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_____________________________________________________________________</w:t>
            </w:r>
          </w:p>
          <w:p w14:paraId="76217601" w14:textId="77777777" w:rsidR="002D0C80" w:rsidRPr="0072210C" w:rsidRDefault="002D0C80" w:rsidP="002D0C80">
            <w:pPr>
              <w:jc w:val="both"/>
              <w:rPr>
                <w:rFonts w:ascii="Arial" w:hAnsi="Arial" w:cs="Arial"/>
                <w:bCs w:val="0"/>
                <w:sz w:val="23"/>
                <w:szCs w:val="23"/>
              </w:rPr>
            </w:pPr>
          </w:p>
          <w:p w14:paraId="7CB8FA39"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Je donne mon avis :</w:t>
            </w:r>
          </w:p>
          <w:p w14:paraId="5F645245"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_____________________________________________________________________</w:t>
            </w:r>
          </w:p>
          <w:p w14:paraId="26B4FAC2"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_____________________________________________________________________</w:t>
            </w:r>
          </w:p>
          <w:p w14:paraId="0804A837"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_____________________________________________________________________</w:t>
            </w:r>
          </w:p>
          <w:p w14:paraId="35B60140" w14:textId="77777777" w:rsidR="002D0C80" w:rsidRPr="0072210C" w:rsidRDefault="002D0C80" w:rsidP="002D0C80">
            <w:pPr>
              <w:jc w:val="both"/>
              <w:rPr>
                <w:rFonts w:ascii="Arial" w:hAnsi="Arial" w:cs="Arial"/>
                <w:bCs w:val="0"/>
                <w:sz w:val="23"/>
                <w:szCs w:val="23"/>
              </w:rPr>
            </w:pPr>
          </w:p>
          <w:p w14:paraId="225AC1BA"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 xml:space="preserve">J’élargis le sujet   </w:t>
            </w:r>
            <w:proofErr w:type="gramStart"/>
            <w:r w:rsidRPr="0072210C">
              <w:rPr>
                <w:rFonts w:ascii="Arial" w:hAnsi="Arial" w:cs="Arial"/>
                <w:bCs w:val="0"/>
                <w:sz w:val="23"/>
                <w:szCs w:val="23"/>
              </w:rPr>
              <w:t>OU</w:t>
            </w:r>
            <w:proofErr w:type="gramEnd"/>
            <w:r w:rsidRPr="0072210C">
              <w:rPr>
                <w:rFonts w:ascii="Arial" w:hAnsi="Arial" w:cs="Arial"/>
                <w:bCs w:val="0"/>
                <w:sz w:val="23"/>
                <w:szCs w:val="23"/>
              </w:rPr>
              <w:t xml:space="preserve">  j’indique ce que cette étude m’a apporté :</w:t>
            </w:r>
          </w:p>
          <w:p w14:paraId="0EC6CF5F" w14:textId="77777777" w:rsidR="002D0C80" w:rsidRPr="0072210C" w:rsidRDefault="002D0C80" w:rsidP="002D0C80">
            <w:pPr>
              <w:jc w:val="both"/>
              <w:rPr>
                <w:rFonts w:ascii="Arial" w:hAnsi="Arial" w:cs="Arial"/>
                <w:bCs w:val="0"/>
                <w:sz w:val="23"/>
                <w:szCs w:val="23"/>
              </w:rPr>
            </w:pPr>
            <w:r w:rsidRPr="0072210C">
              <w:rPr>
                <w:rFonts w:ascii="Arial" w:hAnsi="Arial" w:cs="Arial"/>
                <w:bCs w:val="0"/>
                <w:sz w:val="23"/>
                <w:szCs w:val="23"/>
              </w:rPr>
              <w:t>_____________________________________________________________________</w:t>
            </w:r>
          </w:p>
          <w:p w14:paraId="7C0E17F8" w14:textId="77777777" w:rsidR="006C57D5" w:rsidRPr="008A4066" w:rsidRDefault="002D0C80" w:rsidP="008A4066">
            <w:pPr>
              <w:jc w:val="both"/>
              <w:rPr>
                <w:rFonts w:ascii="Arial" w:hAnsi="Arial" w:cs="Arial"/>
                <w:bCs w:val="0"/>
                <w:szCs w:val="24"/>
              </w:rPr>
            </w:pPr>
            <w:r w:rsidRPr="0072210C">
              <w:rPr>
                <w:rFonts w:ascii="Arial" w:hAnsi="Arial" w:cs="Arial"/>
                <w:bCs w:val="0"/>
                <w:sz w:val="23"/>
                <w:szCs w:val="23"/>
              </w:rPr>
              <w:t>_____________________________________________________________________</w:t>
            </w:r>
          </w:p>
        </w:tc>
      </w:tr>
    </w:tbl>
    <w:p w14:paraId="661700AA" w14:textId="77777777" w:rsidR="006C57D5" w:rsidRDefault="006C57D5" w:rsidP="00EC59D3">
      <w:pPr>
        <w:jc w:val="both"/>
        <w:rPr>
          <w:rFonts w:cs="Courier New"/>
          <w:bCs w:val="0"/>
        </w:rPr>
      </w:pPr>
    </w:p>
    <w:sectPr w:rsidR="006C57D5" w:rsidSect="008A4066">
      <w:headerReference w:type="default" r:id="rId8"/>
      <w:pgSz w:w="11906" w:h="16838"/>
      <w:pgMar w:top="1229" w:right="1134" w:bottom="725" w:left="1134" w:header="709" w:footer="5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B165F" w14:textId="77777777" w:rsidR="008B67F9" w:rsidRDefault="008B67F9">
      <w:r>
        <w:separator/>
      </w:r>
    </w:p>
  </w:endnote>
  <w:endnote w:type="continuationSeparator" w:id="0">
    <w:p w14:paraId="6D43E53F" w14:textId="77777777" w:rsidR="008B67F9" w:rsidRDefault="008B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649C" w14:textId="77777777" w:rsidR="008B67F9" w:rsidRDefault="008B67F9">
      <w:r>
        <w:separator/>
      </w:r>
    </w:p>
  </w:footnote>
  <w:footnote w:type="continuationSeparator" w:id="0">
    <w:p w14:paraId="0DAE0A30" w14:textId="77777777" w:rsidR="008B67F9" w:rsidRDefault="008B67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33D5" w14:textId="77777777" w:rsidR="000C2317" w:rsidRPr="001E30EA" w:rsidRDefault="00462C6B" w:rsidP="001E30EA">
    <w:pPr>
      <w:pStyle w:val="En-tte"/>
      <w:jc w:val="right"/>
      <w:rPr>
        <w:sz w:val="14"/>
        <w:szCs w:val="14"/>
      </w:rPr>
    </w:pPr>
    <w:r>
      <w:rPr>
        <w:noProof/>
      </w:rPr>
      <w:drawing>
        <wp:anchor distT="0" distB="0" distL="114300" distR="114300" simplePos="0" relativeHeight="251659264" behindDoc="1" locked="0" layoutInCell="1" allowOverlap="1" wp14:anchorId="6F4CDEAF" wp14:editId="7307D762">
          <wp:simplePos x="0" y="0"/>
          <wp:positionH relativeFrom="margin">
            <wp:posOffset>-554990</wp:posOffset>
          </wp:positionH>
          <wp:positionV relativeFrom="paragraph">
            <wp:posOffset>-208915</wp:posOffset>
          </wp:positionV>
          <wp:extent cx="1143635" cy="448587"/>
          <wp:effectExtent l="0" t="0" r="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579" cy="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17">
      <w:rPr>
        <w:sz w:val="14"/>
        <w:szCs w:val="14"/>
      </w:rPr>
      <w:t>Epreuve d’Economie &amp; Droit – S’entr</w:t>
    </w:r>
    <w:r w:rsidR="005A5737">
      <w:rPr>
        <w:sz w:val="14"/>
        <w:szCs w:val="14"/>
      </w:rPr>
      <w:t>aîner à rédiger une conclusion</w:t>
    </w:r>
    <w:r w:rsidR="000C2317">
      <w:rPr>
        <w:sz w:val="14"/>
        <w:szCs w:val="1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5058_"/>
      </v:shape>
    </w:pict>
  </w:numPicBullet>
  <w:numPicBullet w:numPicBulletId="1">
    <w:pict>
      <v:shape id="_x0000_i1027" type="#_x0000_t75" style="width:11.15pt;height:11.15pt" o:bullet="t">
        <v:imagedata r:id="rId2" o:title="msoA2"/>
      </v:shape>
    </w:pict>
  </w:numPicBullet>
  <w:abstractNum w:abstractNumId="0">
    <w:nsid w:val="348C27C9"/>
    <w:multiLevelType w:val="hybridMultilevel"/>
    <w:tmpl w:val="E72C18A8"/>
    <w:lvl w:ilvl="0" w:tplc="D88634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A81E67"/>
    <w:multiLevelType w:val="hybridMultilevel"/>
    <w:tmpl w:val="2FD0C3F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11"/>
    <w:rsid w:val="00001A42"/>
    <w:rsid w:val="00004BD1"/>
    <w:rsid w:val="00015A27"/>
    <w:rsid w:val="000210AD"/>
    <w:rsid w:val="00041F8D"/>
    <w:rsid w:val="000877F6"/>
    <w:rsid w:val="00094EE1"/>
    <w:rsid w:val="000B0ABA"/>
    <w:rsid w:val="000B7924"/>
    <w:rsid w:val="000C2317"/>
    <w:rsid w:val="000C40CD"/>
    <w:rsid w:val="0011766B"/>
    <w:rsid w:val="00161064"/>
    <w:rsid w:val="0019489D"/>
    <w:rsid w:val="00197D6E"/>
    <w:rsid w:val="001A71A5"/>
    <w:rsid w:val="001B5554"/>
    <w:rsid w:val="001C344A"/>
    <w:rsid w:val="001D6A59"/>
    <w:rsid w:val="001E0F67"/>
    <w:rsid w:val="001E30EA"/>
    <w:rsid w:val="001F101E"/>
    <w:rsid w:val="001F52DA"/>
    <w:rsid w:val="001F6395"/>
    <w:rsid w:val="00200FCD"/>
    <w:rsid w:val="0020397C"/>
    <w:rsid w:val="00215FC0"/>
    <w:rsid w:val="00231173"/>
    <w:rsid w:val="002366DC"/>
    <w:rsid w:val="0024730A"/>
    <w:rsid w:val="002563A8"/>
    <w:rsid w:val="00266549"/>
    <w:rsid w:val="002B2FE9"/>
    <w:rsid w:val="002B4CE1"/>
    <w:rsid w:val="002C13B1"/>
    <w:rsid w:val="002D0C80"/>
    <w:rsid w:val="002D0E3D"/>
    <w:rsid w:val="002D5CB9"/>
    <w:rsid w:val="00304CCD"/>
    <w:rsid w:val="0033211D"/>
    <w:rsid w:val="00332A47"/>
    <w:rsid w:val="00372A54"/>
    <w:rsid w:val="003806AE"/>
    <w:rsid w:val="00384AD7"/>
    <w:rsid w:val="00391164"/>
    <w:rsid w:val="00395E88"/>
    <w:rsid w:val="003A4535"/>
    <w:rsid w:val="003B3A73"/>
    <w:rsid w:val="003B3FE3"/>
    <w:rsid w:val="003E4F01"/>
    <w:rsid w:val="003F3594"/>
    <w:rsid w:val="00432E03"/>
    <w:rsid w:val="00437329"/>
    <w:rsid w:val="0044192D"/>
    <w:rsid w:val="00443911"/>
    <w:rsid w:val="00451AEA"/>
    <w:rsid w:val="00452006"/>
    <w:rsid w:val="00462C6B"/>
    <w:rsid w:val="004744D1"/>
    <w:rsid w:val="004A466C"/>
    <w:rsid w:val="004A72E8"/>
    <w:rsid w:val="004B5ECB"/>
    <w:rsid w:val="004C2093"/>
    <w:rsid w:val="004C4C6D"/>
    <w:rsid w:val="004D1CFC"/>
    <w:rsid w:val="004D4419"/>
    <w:rsid w:val="004E2E22"/>
    <w:rsid w:val="004E6783"/>
    <w:rsid w:val="004F08A6"/>
    <w:rsid w:val="0051078C"/>
    <w:rsid w:val="00513032"/>
    <w:rsid w:val="005200CE"/>
    <w:rsid w:val="005266D4"/>
    <w:rsid w:val="0054625F"/>
    <w:rsid w:val="00556645"/>
    <w:rsid w:val="005601C9"/>
    <w:rsid w:val="00560A2C"/>
    <w:rsid w:val="00565627"/>
    <w:rsid w:val="0056668E"/>
    <w:rsid w:val="0057464C"/>
    <w:rsid w:val="00576727"/>
    <w:rsid w:val="005A5737"/>
    <w:rsid w:val="005B1E99"/>
    <w:rsid w:val="005C196A"/>
    <w:rsid w:val="005C44A3"/>
    <w:rsid w:val="005D725E"/>
    <w:rsid w:val="00620466"/>
    <w:rsid w:val="00660645"/>
    <w:rsid w:val="00696912"/>
    <w:rsid w:val="006A59F8"/>
    <w:rsid w:val="006C57D5"/>
    <w:rsid w:val="006D50B5"/>
    <w:rsid w:val="00700A54"/>
    <w:rsid w:val="00700D7B"/>
    <w:rsid w:val="00701010"/>
    <w:rsid w:val="0072210C"/>
    <w:rsid w:val="00724ADB"/>
    <w:rsid w:val="00726CC5"/>
    <w:rsid w:val="007313F9"/>
    <w:rsid w:val="0074280C"/>
    <w:rsid w:val="0078543E"/>
    <w:rsid w:val="00791B2E"/>
    <w:rsid w:val="007B3C0D"/>
    <w:rsid w:val="007B575B"/>
    <w:rsid w:val="007B6841"/>
    <w:rsid w:val="007C78E0"/>
    <w:rsid w:val="007D2530"/>
    <w:rsid w:val="007E0468"/>
    <w:rsid w:val="007F2221"/>
    <w:rsid w:val="007F3807"/>
    <w:rsid w:val="008140A9"/>
    <w:rsid w:val="00831512"/>
    <w:rsid w:val="00843BBF"/>
    <w:rsid w:val="00864118"/>
    <w:rsid w:val="00873345"/>
    <w:rsid w:val="008770DB"/>
    <w:rsid w:val="00896B95"/>
    <w:rsid w:val="008A4066"/>
    <w:rsid w:val="008A7D12"/>
    <w:rsid w:val="008B67F9"/>
    <w:rsid w:val="008B70E7"/>
    <w:rsid w:val="008C2402"/>
    <w:rsid w:val="008C4CC8"/>
    <w:rsid w:val="008D6B8C"/>
    <w:rsid w:val="008E718A"/>
    <w:rsid w:val="009103C0"/>
    <w:rsid w:val="009126AF"/>
    <w:rsid w:val="0091664D"/>
    <w:rsid w:val="009254CA"/>
    <w:rsid w:val="00925619"/>
    <w:rsid w:val="00925A77"/>
    <w:rsid w:val="00932B45"/>
    <w:rsid w:val="0095214F"/>
    <w:rsid w:val="0096259D"/>
    <w:rsid w:val="00976F3B"/>
    <w:rsid w:val="009827B5"/>
    <w:rsid w:val="009854E7"/>
    <w:rsid w:val="00990CC0"/>
    <w:rsid w:val="009A1C8F"/>
    <w:rsid w:val="009A5C62"/>
    <w:rsid w:val="009B2818"/>
    <w:rsid w:val="009B5641"/>
    <w:rsid w:val="009E7CF8"/>
    <w:rsid w:val="00A00C3F"/>
    <w:rsid w:val="00A12D15"/>
    <w:rsid w:val="00A13586"/>
    <w:rsid w:val="00A20B89"/>
    <w:rsid w:val="00A34607"/>
    <w:rsid w:val="00A56E8C"/>
    <w:rsid w:val="00A57851"/>
    <w:rsid w:val="00A6675D"/>
    <w:rsid w:val="00A75845"/>
    <w:rsid w:val="00A91C6A"/>
    <w:rsid w:val="00AC24BF"/>
    <w:rsid w:val="00AC25F3"/>
    <w:rsid w:val="00AE4BC3"/>
    <w:rsid w:val="00AF32E7"/>
    <w:rsid w:val="00AF3DF8"/>
    <w:rsid w:val="00B14E2D"/>
    <w:rsid w:val="00B17FF1"/>
    <w:rsid w:val="00B321A4"/>
    <w:rsid w:val="00B36969"/>
    <w:rsid w:val="00B40248"/>
    <w:rsid w:val="00B434BD"/>
    <w:rsid w:val="00B70915"/>
    <w:rsid w:val="00B70AEC"/>
    <w:rsid w:val="00B749E6"/>
    <w:rsid w:val="00B919D1"/>
    <w:rsid w:val="00BA0113"/>
    <w:rsid w:val="00BE554B"/>
    <w:rsid w:val="00C139EC"/>
    <w:rsid w:val="00C46ED3"/>
    <w:rsid w:val="00C84A54"/>
    <w:rsid w:val="00C948F3"/>
    <w:rsid w:val="00CC4C9C"/>
    <w:rsid w:val="00CC7652"/>
    <w:rsid w:val="00CE109D"/>
    <w:rsid w:val="00CE7887"/>
    <w:rsid w:val="00CF224D"/>
    <w:rsid w:val="00D00841"/>
    <w:rsid w:val="00D01F1E"/>
    <w:rsid w:val="00D21A4D"/>
    <w:rsid w:val="00D27566"/>
    <w:rsid w:val="00D34CD9"/>
    <w:rsid w:val="00D60493"/>
    <w:rsid w:val="00D61817"/>
    <w:rsid w:val="00D76E95"/>
    <w:rsid w:val="00D81BA1"/>
    <w:rsid w:val="00D860EC"/>
    <w:rsid w:val="00D96F14"/>
    <w:rsid w:val="00DA17C6"/>
    <w:rsid w:val="00DC5334"/>
    <w:rsid w:val="00DD4301"/>
    <w:rsid w:val="00E106F6"/>
    <w:rsid w:val="00E113C4"/>
    <w:rsid w:val="00E2168D"/>
    <w:rsid w:val="00E62958"/>
    <w:rsid w:val="00E75478"/>
    <w:rsid w:val="00E858BA"/>
    <w:rsid w:val="00EA00E5"/>
    <w:rsid w:val="00EB1B97"/>
    <w:rsid w:val="00EB4FB5"/>
    <w:rsid w:val="00EB539D"/>
    <w:rsid w:val="00EC26F3"/>
    <w:rsid w:val="00EC338D"/>
    <w:rsid w:val="00EC59D3"/>
    <w:rsid w:val="00EE7261"/>
    <w:rsid w:val="00F22580"/>
    <w:rsid w:val="00F24378"/>
    <w:rsid w:val="00F366A2"/>
    <w:rsid w:val="00F54180"/>
    <w:rsid w:val="00F7343D"/>
    <w:rsid w:val="00F7386E"/>
    <w:rsid w:val="00F83625"/>
    <w:rsid w:val="00FB082E"/>
    <w:rsid w:val="00FD1F43"/>
    <w:rsid w:val="00FD5D88"/>
    <w:rsid w:val="00FE023D"/>
    <w:rsid w:val="00FF4F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4:docId w14:val="10E6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Cs/>
      <w:sz w:val="24"/>
      <w:szCs w:val="32"/>
    </w:rPr>
  </w:style>
  <w:style w:type="paragraph" w:styleId="Titre2">
    <w:name w:val="heading 2"/>
    <w:basedOn w:val="Normal"/>
    <w:next w:val="Normal"/>
    <w:qFormat/>
    <w:rsid w:val="00AC24BF"/>
    <w:pPr>
      <w:keepNext/>
      <w:jc w:val="center"/>
      <w:outlineLvl w:val="1"/>
    </w:pPr>
    <w:rPr>
      <w:b/>
      <w:bCs w:val="0"/>
      <w:sz w:val="22"/>
    </w:rPr>
  </w:style>
  <w:style w:type="paragraph" w:styleId="Titre3">
    <w:name w:val="heading 3"/>
    <w:basedOn w:val="Normal"/>
    <w:next w:val="Normal"/>
    <w:qFormat/>
    <w:rsid w:val="00AC24BF"/>
    <w:pPr>
      <w:keepNext/>
      <w:outlineLvl w:val="2"/>
    </w:pPr>
    <w:rPr>
      <w:b/>
      <w:bCs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F36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E30EA"/>
    <w:pPr>
      <w:tabs>
        <w:tab w:val="center" w:pos="4536"/>
        <w:tab w:val="right" w:pos="9072"/>
      </w:tabs>
    </w:pPr>
  </w:style>
  <w:style w:type="paragraph" w:styleId="Pieddepage">
    <w:name w:val="footer"/>
    <w:basedOn w:val="Normal"/>
    <w:rsid w:val="001E30EA"/>
    <w:pPr>
      <w:tabs>
        <w:tab w:val="center" w:pos="4536"/>
        <w:tab w:val="right" w:pos="9072"/>
      </w:tabs>
    </w:pPr>
  </w:style>
  <w:style w:type="paragraph" w:styleId="Textedebulles">
    <w:name w:val="Balloon Text"/>
    <w:basedOn w:val="Normal"/>
    <w:link w:val="TextedebullesCar"/>
    <w:rsid w:val="006A59F8"/>
    <w:rPr>
      <w:rFonts w:ascii="Tahoma" w:hAnsi="Tahoma" w:cs="Tahoma"/>
      <w:sz w:val="16"/>
      <w:szCs w:val="16"/>
    </w:rPr>
  </w:style>
  <w:style w:type="character" w:customStyle="1" w:styleId="TextedebullesCar">
    <w:name w:val="Texte de bulles Car"/>
    <w:link w:val="Textedebulles"/>
    <w:rsid w:val="006A59F8"/>
    <w:rPr>
      <w:rFonts w:ascii="Tahoma" w:hAnsi="Tahoma" w:cs="Tahoma"/>
      <w:bCs/>
      <w:sz w:val="16"/>
      <w:szCs w:val="16"/>
    </w:rPr>
  </w:style>
  <w:style w:type="paragraph" w:styleId="Paragraphedeliste">
    <w:name w:val="List Paragraph"/>
    <w:basedOn w:val="Normal"/>
    <w:uiPriority w:val="34"/>
    <w:qFormat/>
    <w:rsid w:val="00B434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Cs/>
      <w:sz w:val="24"/>
      <w:szCs w:val="32"/>
    </w:rPr>
  </w:style>
  <w:style w:type="paragraph" w:styleId="Titre2">
    <w:name w:val="heading 2"/>
    <w:basedOn w:val="Normal"/>
    <w:next w:val="Normal"/>
    <w:qFormat/>
    <w:rsid w:val="00AC24BF"/>
    <w:pPr>
      <w:keepNext/>
      <w:jc w:val="center"/>
      <w:outlineLvl w:val="1"/>
    </w:pPr>
    <w:rPr>
      <w:b/>
      <w:bCs w:val="0"/>
      <w:sz w:val="22"/>
    </w:rPr>
  </w:style>
  <w:style w:type="paragraph" w:styleId="Titre3">
    <w:name w:val="heading 3"/>
    <w:basedOn w:val="Normal"/>
    <w:next w:val="Normal"/>
    <w:qFormat/>
    <w:rsid w:val="00AC24BF"/>
    <w:pPr>
      <w:keepNext/>
      <w:outlineLvl w:val="2"/>
    </w:pPr>
    <w:rPr>
      <w:b/>
      <w:bCs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F36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E30EA"/>
    <w:pPr>
      <w:tabs>
        <w:tab w:val="center" w:pos="4536"/>
        <w:tab w:val="right" w:pos="9072"/>
      </w:tabs>
    </w:pPr>
  </w:style>
  <w:style w:type="paragraph" w:styleId="Pieddepage">
    <w:name w:val="footer"/>
    <w:basedOn w:val="Normal"/>
    <w:rsid w:val="001E30EA"/>
    <w:pPr>
      <w:tabs>
        <w:tab w:val="center" w:pos="4536"/>
        <w:tab w:val="right" w:pos="9072"/>
      </w:tabs>
    </w:pPr>
  </w:style>
  <w:style w:type="paragraph" w:styleId="Textedebulles">
    <w:name w:val="Balloon Text"/>
    <w:basedOn w:val="Normal"/>
    <w:link w:val="TextedebullesCar"/>
    <w:rsid w:val="006A59F8"/>
    <w:rPr>
      <w:rFonts w:ascii="Tahoma" w:hAnsi="Tahoma" w:cs="Tahoma"/>
      <w:sz w:val="16"/>
      <w:szCs w:val="16"/>
    </w:rPr>
  </w:style>
  <w:style w:type="character" w:customStyle="1" w:styleId="TextedebullesCar">
    <w:name w:val="Texte de bulles Car"/>
    <w:link w:val="Textedebulles"/>
    <w:rsid w:val="006A59F8"/>
    <w:rPr>
      <w:rFonts w:ascii="Tahoma" w:hAnsi="Tahoma" w:cs="Tahoma"/>
      <w:bCs/>
      <w:sz w:val="16"/>
      <w:szCs w:val="16"/>
    </w:rPr>
  </w:style>
  <w:style w:type="paragraph" w:styleId="Paragraphedeliste">
    <w:name w:val="List Paragraph"/>
    <w:basedOn w:val="Normal"/>
    <w:uiPriority w:val="34"/>
    <w:qFormat/>
    <w:rsid w:val="00B43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1172</Words>
  <Characters>6449</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Chap A</vt:lpstr>
    </vt:vector>
  </TitlesOfParts>
  <Company>Hewlett-Packard</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A</dc:title>
  <dc:creator>FRED</dc:creator>
  <cp:lastModifiedBy>Florence Carpentier</cp:lastModifiedBy>
  <cp:revision>8</cp:revision>
  <cp:lastPrinted>2012-09-06T17:04:00Z</cp:lastPrinted>
  <dcterms:created xsi:type="dcterms:W3CDTF">2016-09-16T16:20:00Z</dcterms:created>
  <dcterms:modified xsi:type="dcterms:W3CDTF">2016-10-22T06:46:00Z</dcterms:modified>
</cp:coreProperties>
</file>